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1A" w:rsidRPr="007D3A78" w:rsidRDefault="00FF35C8" w:rsidP="006A75E2">
      <w:pPr>
        <w:spacing w:after="0" w:line="252" w:lineRule="auto"/>
        <w:jc w:val="both"/>
        <w:rPr>
          <w:rFonts w:ascii="Georgia" w:hAnsi="Georgia" w:cstheme="majorHAnsi"/>
          <w:bCs/>
        </w:rPr>
      </w:pPr>
      <w:r>
        <w:rPr>
          <w:rFonts w:ascii="Georgia" w:hAnsi="Georgia" w:cstheme="majorHAnsi"/>
          <w:bCs/>
        </w:rPr>
        <w:t>02</w:t>
      </w:r>
      <w:r w:rsidR="006A75E2" w:rsidRPr="007D3A78">
        <w:rPr>
          <w:rFonts w:ascii="Georgia" w:hAnsi="Georgia" w:cstheme="majorHAnsi"/>
          <w:bCs/>
        </w:rPr>
        <w:t xml:space="preserve"> </w:t>
      </w:r>
      <w:r>
        <w:rPr>
          <w:rFonts w:ascii="Georgia" w:hAnsi="Georgia" w:cstheme="majorHAnsi"/>
          <w:bCs/>
        </w:rPr>
        <w:t>березня</w:t>
      </w:r>
      <w:r w:rsidR="006A75E2" w:rsidRPr="007D3A78">
        <w:rPr>
          <w:rFonts w:ascii="Georgia" w:hAnsi="Georgia" w:cstheme="majorHAnsi"/>
          <w:bCs/>
        </w:rPr>
        <w:t xml:space="preserve"> 2026 р.</w:t>
      </w:r>
      <w:r w:rsidR="006A75E2" w:rsidRPr="007D3A78">
        <w:rPr>
          <w:rFonts w:ascii="Georgia" w:hAnsi="Georgia" w:cstheme="majorHAnsi"/>
          <w:bCs/>
        </w:rPr>
        <w:tab/>
      </w:r>
      <w:r w:rsidR="006A75E2" w:rsidRPr="007D3A78">
        <w:rPr>
          <w:rFonts w:ascii="Georgia" w:hAnsi="Georgia" w:cstheme="majorHAnsi"/>
          <w:bCs/>
        </w:rPr>
        <w:tab/>
      </w:r>
      <w:r w:rsidR="006A75E2" w:rsidRPr="007D3A78">
        <w:rPr>
          <w:rFonts w:ascii="Georgia" w:hAnsi="Georgia" w:cstheme="majorHAnsi"/>
          <w:bCs/>
        </w:rPr>
        <w:tab/>
      </w:r>
      <w:r w:rsidR="006A75E2" w:rsidRPr="007D3A78">
        <w:rPr>
          <w:rFonts w:ascii="Georgia" w:hAnsi="Georgia" w:cstheme="majorHAnsi"/>
          <w:bCs/>
        </w:rPr>
        <w:tab/>
      </w:r>
      <w:r w:rsidR="006A75E2" w:rsidRPr="007D3A78">
        <w:rPr>
          <w:rFonts w:ascii="Georgia" w:hAnsi="Georgia" w:cstheme="majorHAnsi"/>
          <w:bCs/>
        </w:rPr>
        <w:tab/>
      </w:r>
      <w:r w:rsidR="006A75E2" w:rsidRPr="007D3A78">
        <w:rPr>
          <w:rFonts w:ascii="Georgia" w:hAnsi="Georgia" w:cstheme="majorHAnsi"/>
          <w:bCs/>
        </w:rPr>
        <w:tab/>
      </w:r>
      <w:r w:rsidR="006A75E2" w:rsidRPr="007D3A78">
        <w:rPr>
          <w:rFonts w:ascii="Georgia" w:hAnsi="Georgia" w:cstheme="majorHAnsi"/>
          <w:bCs/>
        </w:rPr>
        <w:tab/>
      </w:r>
      <w:r w:rsidR="006A75E2" w:rsidRPr="007D3A78">
        <w:rPr>
          <w:rFonts w:ascii="Georgia" w:hAnsi="Georgia" w:cstheme="majorHAnsi"/>
          <w:bCs/>
        </w:rPr>
        <w:tab/>
      </w:r>
      <w:r w:rsidR="006A75E2" w:rsidRPr="007D3A78">
        <w:rPr>
          <w:rFonts w:ascii="Georgia" w:hAnsi="Georgia" w:cstheme="majorHAnsi"/>
          <w:bCs/>
        </w:rPr>
        <w:tab/>
      </w:r>
      <w:r w:rsidR="006A75E2" w:rsidRPr="007D3A78">
        <w:rPr>
          <w:rFonts w:ascii="Georgia" w:hAnsi="Georgia" w:cstheme="majorHAnsi"/>
          <w:bCs/>
        </w:rPr>
        <w:tab/>
        <w:t>м. Львів</w:t>
      </w:r>
    </w:p>
    <w:p w:rsidR="00AF551A" w:rsidRPr="007D3A78" w:rsidRDefault="00AF551A">
      <w:pPr>
        <w:spacing w:after="0" w:line="252" w:lineRule="auto"/>
        <w:jc w:val="center"/>
        <w:rPr>
          <w:rFonts w:ascii="Georgia" w:hAnsi="Georgia" w:cstheme="majorHAnsi"/>
          <w:b/>
          <w:bCs/>
        </w:rPr>
      </w:pPr>
    </w:p>
    <w:p w:rsidR="00AF551A" w:rsidRPr="007D3A78" w:rsidRDefault="00F41377" w:rsidP="00C94990">
      <w:pPr>
        <w:spacing w:after="0" w:line="252" w:lineRule="auto"/>
        <w:jc w:val="center"/>
        <w:rPr>
          <w:rFonts w:ascii="Georgia" w:hAnsi="Georgia" w:cstheme="majorHAnsi"/>
          <w:b/>
          <w:bCs/>
        </w:rPr>
      </w:pPr>
      <w:r w:rsidRPr="007D3A78">
        <w:rPr>
          <w:rFonts w:ascii="Georgia" w:hAnsi="Georgia" w:cstheme="majorHAnsi"/>
          <w:b/>
          <w:bCs/>
        </w:rPr>
        <w:t>Оголошення тендеру</w:t>
      </w:r>
      <w:r w:rsidRPr="007D3A78">
        <w:rPr>
          <w:rFonts w:ascii="Georgia" w:hAnsi="Georgia" w:cstheme="majorHAnsi"/>
          <w:b/>
          <w:bCs/>
          <w:lang w:val="en-US"/>
        </w:rPr>
        <w:t xml:space="preserve"> </w:t>
      </w:r>
      <w:r w:rsidR="00C94990" w:rsidRPr="007D3A78">
        <w:rPr>
          <w:rFonts w:ascii="Georgia" w:hAnsi="Georgia" w:cstheme="majorHAnsi"/>
          <w:b/>
          <w:bCs/>
          <w:lang w:val="en-US"/>
        </w:rPr>
        <w:br/>
      </w:r>
      <w:r w:rsidRPr="007D3A78">
        <w:rPr>
          <w:rFonts w:ascii="Georgia" w:hAnsi="Georgia" w:cstheme="majorHAnsi"/>
          <w:b/>
          <w:bCs/>
        </w:rPr>
        <w:t>на надання конференційних послуг в рамках</w:t>
      </w:r>
      <w:r w:rsidR="00C94990" w:rsidRPr="007D3A78">
        <w:rPr>
          <w:rFonts w:ascii="Georgia" w:hAnsi="Georgia" w:cstheme="majorHAnsi"/>
          <w:b/>
          <w:bCs/>
        </w:rPr>
        <w:t xml:space="preserve"> </w:t>
      </w:r>
      <w:r w:rsidR="00C94990" w:rsidRPr="007D3A78">
        <w:rPr>
          <w:rFonts w:ascii="Georgia" w:hAnsi="Georgia" w:cstheme="majorHAnsi"/>
          <w:b/>
          <w:bCs/>
        </w:rPr>
        <w:br/>
      </w:r>
      <w:r w:rsidRPr="007D3A78">
        <w:rPr>
          <w:rFonts w:ascii="Georgia" w:hAnsi="Georgia" w:cstheme="majorHAnsi"/>
          <w:b/>
          <w:bCs/>
        </w:rPr>
        <w:t>Програми «Демократична школа: освіта для демократичної стійкості»</w:t>
      </w: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</w:rPr>
      </w:pPr>
    </w:p>
    <w:p w:rsidR="00AF551A" w:rsidRPr="007D3A78" w:rsidRDefault="00F41377">
      <w:pPr>
        <w:suppressAutoHyphens w:val="0"/>
        <w:spacing w:before="120" w:after="120" w:line="240" w:lineRule="auto"/>
        <w:ind w:firstLine="720"/>
        <w:jc w:val="both"/>
        <w:rPr>
          <w:rFonts w:ascii="Georgia" w:hAnsi="Georgia"/>
        </w:rPr>
      </w:pPr>
      <w:bookmarkStart w:id="0" w:name="_gjdgxs"/>
      <w:bookmarkEnd w:id="0"/>
      <w:r w:rsidRPr="007D3A78">
        <w:rPr>
          <w:rFonts w:ascii="Georgia" w:eastAsia="Times New Roman" w:hAnsi="Georgia" w:cstheme="majorHAnsi"/>
          <w:color w:val="000000"/>
        </w:rPr>
        <w:t xml:space="preserve">Благодійна організація “Центр освітніх ініціатив” оголошує тендер на надання конференційних послуг для проведення </w:t>
      </w:r>
      <w:r w:rsidRPr="007D3A78">
        <w:rPr>
          <w:rFonts w:ascii="Georgia" w:eastAsia="Times New Roman" w:hAnsi="Georgia" w:cstheme="majorHAnsi"/>
        </w:rPr>
        <w:t xml:space="preserve">тренінгу з підвищення кваліфікації тренерів супервізорів у сфері загальної середньої освіти (за програмою підготовки надавачів послуг з професійної підтримки та допомоги педагогічним працівникам (здійснення </w:t>
      </w:r>
      <w:proofErr w:type="spellStart"/>
      <w:r w:rsidRPr="007D3A78">
        <w:rPr>
          <w:rFonts w:ascii="Georgia" w:eastAsia="Times New Roman" w:hAnsi="Georgia" w:cstheme="majorHAnsi"/>
        </w:rPr>
        <w:t>супервізії</w:t>
      </w:r>
      <w:proofErr w:type="spellEnd"/>
      <w:r w:rsidRPr="007D3A78">
        <w:rPr>
          <w:rFonts w:ascii="Georgia" w:eastAsia="Times New Roman" w:hAnsi="Georgia" w:cstheme="majorHAnsi"/>
        </w:rPr>
        <w:t>)</w:t>
      </w:r>
      <w:r w:rsidRPr="007D3A78">
        <w:rPr>
          <w:rFonts w:ascii="Georgia" w:eastAsia="Times New Roman" w:hAnsi="Georgia" w:cstheme="majorHAnsi"/>
          <w:color w:val="000000"/>
        </w:rPr>
        <w:t xml:space="preserve"> в рамках Програми «Демократична школа: освіта для демократичної стійкості».</w:t>
      </w:r>
    </w:p>
    <w:p w:rsidR="00AF551A" w:rsidRPr="007D3A78" w:rsidRDefault="00F41377">
      <w:pPr>
        <w:suppressAutoHyphens w:val="0"/>
        <w:spacing w:before="120" w:after="120" w:line="240" w:lineRule="auto"/>
        <w:ind w:firstLine="720"/>
        <w:jc w:val="both"/>
        <w:rPr>
          <w:rFonts w:ascii="Georgia" w:hAnsi="Georgia"/>
        </w:rPr>
      </w:pPr>
      <w:r w:rsidRPr="007D3A78">
        <w:rPr>
          <w:rFonts w:ascii="Georgia" w:hAnsi="Georgia" w:cstheme="majorHAnsi"/>
        </w:rPr>
        <w:t xml:space="preserve">Програма “Демократична школа: освіта для демократичної стійкості” реалізується Європейським центром ім. </w:t>
      </w:r>
      <w:proofErr w:type="spellStart"/>
      <w:r w:rsidRPr="007D3A78">
        <w:rPr>
          <w:rFonts w:ascii="Georgia" w:hAnsi="Georgia" w:cstheme="majorHAnsi"/>
        </w:rPr>
        <w:t>Вергеланда</w:t>
      </w:r>
      <w:proofErr w:type="spellEnd"/>
      <w:r w:rsidRPr="007D3A78">
        <w:rPr>
          <w:rFonts w:ascii="Georgia" w:hAnsi="Georgia" w:cstheme="majorHAnsi"/>
        </w:rPr>
        <w:t xml:space="preserve"> та Міністерством освіти і науки України у партнерстві з БО “Центр освітніх ініціатив”, ВФ “Крок за кроком”, освітньою програмою </w:t>
      </w:r>
      <w:proofErr w:type="spellStart"/>
      <w:r w:rsidRPr="007D3A78">
        <w:rPr>
          <w:rFonts w:ascii="Georgia" w:hAnsi="Georgia" w:cstheme="majorHAnsi"/>
        </w:rPr>
        <w:t>UActive</w:t>
      </w:r>
      <w:proofErr w:type="spellEnd"/>
      <w:r w:rsidRPr="007D3A78">
        <w:rPr>
          <w:rFonts w:ascii="Georgia" w:hAnsi="Georgia" w:cstheme="majorHAnsi"/>
        </w:rPr>
        <w:t xml:space="preserve"> БФ </w:t>
      </w:r>
      <w:proofErr w:type="spellStart"/>
      <w:r w:rsidRPr="007D3A78">
        <w:rPr>
          <w:rFonts w:ascii="Georgia" w:hAnsi="Georgia" w:cstheme="majorHAnsi"/>
        </w:rPr>
        <w:t>savED</w:t>
      </w:r>
      <w:proofErr w:type="spellEnd"/>
      <w:r w:rsidRPr="007D3A78">
        <w:rPr>
          <w:rFonts w:ascii="Georgia" w:hAnsi="Georgia" w:cstheme="majorHAnsi"/>
        </w:rPr>
        <w:t xml:space="preserve"> та освітньою програмою “Крок за кроком” (Молдова) за фінансової підтримки Норвегії.</w:t>
      </w:r>
    </w:p>
    <w:p w:rsidR="00AF551A" w:rsidRPr="007D3A78" w:rsidRDefault="00F41377">
      <w:pPr>
        <w:suppressAutoHyphens w:val="0"/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b/>
        </w:rPr>
        <w:t>Місце надання конференційних послуг</w:t>
      </w:r>
      <w:r w:rsidRPr="007D3A78">
        <w:rPr>
          <w:rFonts w:ascii="Georgia" w:eastAsia="Times New Roman" w:hAnsi="Georgia" w:cstheme="majorHAnsi"/>
        </w:rPr>
        <w:t xml:space="preserve"> – м. Львів (Львівська область), м. Київ (Київська область).</w:t>
      </w:r>
    </w:p>
    <w:p w:rsidR="00AF551A" w:rsidRPr="007D3A78" w:rsidRDefault="00F41377">
      <w:pPr>
        <w:suppressAutoHyphens w:val="0"/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b/>
        </w:rPr>
        <w:t>Технічні вимоги до готелю:</w:t>
      </w:r>
    </w:p>
    <w:p w:rsidR="00AF551A" w:rsidRPr="007D3A78" w:rsidRDefault="00F41377">
      <w:pPr>
        <w:pStyle w:val="af2"/>
        <w:numPr>
          <w:ilvl w:val="0"/>
          <w:numId w:val="3"/>
        </w:numPr>
        <w:suppressAutoHyphens w:val="0"/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color w:val="000000" w:themeColor="text1"/>
        </w:rPr>
        <w:t>віддаленість готелю від головного залізничного вокзалу – до 10 км;</w:t>
      </w:r>
    </w:p>
    <w:p w:rsidR="00AF551A" w:rsidRPr="007D3A78" w:rsidRDefault="00F41377">
      <w:pPr>
        <w:pStyle w:val="af2"/>
        <w:numPr>
          <w:ilvl w:val="0"/>
          <w:numId w:val="3"/>
        </w:numPr>
        <w:suppressAutoHyphens w:val="0"/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</w:rPr>
        <w:t xml:space="preserve">наявність трьох конференц-залів: один конференц-зал – мінімум 200 </w:t>
      </w:r>
      <w:proofErr w:type="spellStart"/>
      <w:r w:rsidRPr="007D3A78">
        <w:rPr>
          <w:rFonts w:ascii="Georgia" w:eastAsia="Times New Roman" w:hAnsi="Georgia" w:cstheme="majorHAnsi"/>
        </w:rPr>
        <w:t>кв</w:t>
      </w:r>
      <w:proofErr w:type="spellEnd"/>
      <w:r w:rsidRPr="007D3A78">
        <w:rPr>
          <w:rFonts w:ascii="Georgia" w:eastAsia="Times New Roman" w:hAnsi="Georgia" w:cstheme="majorHAnsi"/>
        </w:rPr>
        <w:t xml:space="preserve">. м, другий та третій конференц-зали – мінімум 40 </w:t>
      </w:r>
      <w:proofErr w:type="spellStart"/>
      <w:r w:rsidRPr="007D3A78">
        <w:rPr>
          <w:rFonts w:ascii="Georgia" w:eastAsia="Times New Roman" w:hAnsi="Georgia" w:cstheme="majorHAnsi"/>
        </w:rPr>
        <w:t>кв</w:t>
      </w:r>
      <w:proofErr w:type="spellEnd"/>
      <w:r w:rsidRPr="007D3A78">
        <w:rPr>
          <w:rFonts w:ascii="Georgia" w:eastAsia="Times New Roman" w:hAnsi="Georgia" w:cstheme="majorHAnsi"/>
        </w:rPr>
        <w:t>. м, у залах не має бути колон чи будь-яких інших елементів інтер’єру (дзеркала, скляні стіни, нерозбірні конструкції зі столів, картини тощо), що ускладнюють проведення тренінгу;</w:t>
      </w:r>
    </w:p>
    <w:p w:rsidR="00AF551A" w:rsidRPr="007D3A78" w:rsidRDefault="00F41377">
      <w:pPr>
        <w:pStyle w:val="af2"/>
        <w:numPr>
          <w:ilvl w:val="0"/>
          <w:numId w:val="3"/>
        </w:numPr>
        <w:suppressAutoHyphens w:val="0"/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</w:rPr>
        <w:t>висота стелі у великому залі – мінімум 4 м;</w:t>
      </w:r>
    </w:p>
    <w:p w:rsidR="00AF551A" w:rsidRPr="007D3A78" w:rsidRDefault="00F41377">
      <w:pPr>
        <w:pStyle w:val="af2"/>
        <w:numPr>
          <w:ilvl w:val="0"/>
          <w:numId w:val="3"/>
        </w:numPr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</w:rPr>
        <w:t>обов’язкова вимога: можливість клеїти плакати на стіни за допомогою малярної стрічки;</w:t>
      </w:r>
    </w:p>
    <w:p w:rsidR="00AF551A" w:rsidRPr="007D3A78" w:rsidRDefault="00622BB2">
      <w:pPr>
        <w:pStyle w:val="af2"/>
        <w:numPr>
          <w:ilvl w:val="0"/>
          <w:numId w:val="3"/>
        </w:numPr>
        <w:suppressAutoHyphens w:val="0"/>
        <w:spacing w:before="120" w:after="120" w:line="240" w:lineRule="auto"/>
        <w:jc w:val="both"/>
        <w:rPr>
          <w:rFonts w:ascii="Georgia" w:hAnsi="Georgia"/>
        </w:rPr>
      </w:pPr>
      <w:r>
        <w:rPr>
          <w:rFonts w:ascii="Georgia" w:eastAsia="Times New Roman" w:hAnsi="Georgia" w:cstheme="majorHAnsi"/>
        </w:rPr>
        <w:t>можливість харчувати 62</w:t>
      </w:r>
      <w:r w:rsidR="00F41377" w:rsidRPr="007D3A78">
        <w:rPr>
          <w:rFonts w:ascii="Georgia" w:eastAsia="Times New Roman" w:hAnsi="Georgia" w:cstheme="majorHAnsi"/>
        </w:rPr>
        <w:t xml:space="preserve"> ос</w:t>
      </w:r>
      <w:r w:rsidR="00C80083">
        <w:rPr>
          <w:rFonts w:ascii="Georgia" w:eastAsia="Times New Roman" w:hAnsi="Georgia" w:cstheme="majorHAnsi"/>
        </w:rPr>
        <w:t>о</w:t>
      </w:r>
      <w:r w:rsidR="00F41377" w:rsidRPr="007D3A78">
        <w:rPr>
          <w:rFonts w:ascii="Georgia" w:eastAsia="Times New Roman" w:hAnsi="Georgia" w:cstheme="majorHAnsi"/>
        </w:rPr>
        <w:t>б</w:t>
      </w:r>
      <w:r w:rsidR="00C80083">
        <w:rPr>
          <w:rFonts w:ascii="Georgia" w:eastAsia="Times New Roman" w:hAnsi="Georgia" w:cstheme="majorHAnsi"/>
        </w:rPr>
        <w:t>и</w:t>
      </w:r>
      <w:r w:rsidR="00F41377" w:rsidRPr="007D3A78">
        <w:rPr>
          <w:rFonts w:ascii="Georgia" w:eastAsia="Times New Roman" w:hAnsi="Georgia" w:cstheme="majorHAnsi"/>
        </w:rPr>
        <w:t xml:space="preserve"> одночасно (дві каво-перерви, обід, вечеря);</w:t>
      </w:r>
    </w:p>
    <w:p w:rsidR="00AF551A" w:rsidRPr="007D3A78" w:rsidRDefault="00F41377">
      <w:pPr>
        <w:pStyle w:val="af2"/>
        <w:numPr>
          <w:ilvl w:val="0"/>
          <w:numId w:val="3"/>
        </w:numPr>
        <w:suppressAutoHyphens w:val="0"/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</w:rPr>
        <w:t xml:space="preserve">можливість окремого меню для вегетаріанців, </w:t>
      </w:r>
      <w:proofErr w:type="spellStart"/>
      <w:r w:rsidRPr="007D3A78">
        <w:rPr>
          <w:rFonts w:ascii="Georgia" w:eastAsia="Times New Roman" w:hAnsi="Georgia" w:cstheme="majorHAnsi"/>
        </w:rPr>
        <w:t>веганів</w:t>
      </w:r>
      <w:proofErr w:type="spellEnd"/>
      <w:r w:rsidRPr="007D3A78">
        <w:rPr>
          <w:rFonts w:ascii="Georgia" w:eastAsia="Times New Roman" w:hAnsi="Georgia" w:cstheme="majorHAnsi"/>
        </w:rPr>
        <w:t>;</w:t>
      </w:r>
    </w:p>
    <w:p w:rsidR="00AF551A" w:rsidRPr="007D3A78" w:rsidRDefault="00A52200">
      <w:pPr>
        <w:pStyle w:val="af2"/>
        <w:numPr>
          <w:ilvl w:val="0"/>
          <w:numId w:val="3"/>
        </w:numPr>
        <w:suppressAutoHyphens w:val="0"/>
        <w:spacing w:before="120" w:after="120" w:line="240" w:lineRule="auto"/>
        <w:jc w:val="both"/>
        <w:rPr>
          <w:rFonts w:ascii="Georgia" w:hAnsi="Georgia"/>
        </w:rPr>
      </w:pPr>
      <w:r>
        <w:rPr>
          <w:rFonts w:ascii="Georgia" w:eastAsia="Times New Roman" w:hAnsi="Georgia" w:cstheme="majorHAnsi"/>
        </w:rPr>
        <w:t>наявність мінімум 31</w:t>
      </w:r>
      <w:r w:rsidR="00F41377" w:rsidRPr="007D3A78">
        <w:rPr>
          <w:rFonts w:ascii="Georgia" w:eastAsia="Times New Roman" w:hAnsi="Georgia" w:cstheme="majorHAnsi"/>
        </w:rPr>
        <w:t xml:space="preserve"> номер</w:t>
      </w:r>
      <w:r>
        <w:rPr>
          <w:rFonts w:ascii="Georgia" w:eastAsia="Times New Roman" w:hAnsi="Georgia" w:cstheme="majorHAnsi"/>
        </w:rPr>
        <w:t>а</w:t>
      </w:r>
      <w:bookmarkStart w:id="1" w:name="_GoBack"/>
      <w:bookmarkEnd w:id="1"/>
      <w:r w:rsidR="00480BA7">
        <w:rPr>
          <w:rFonts w:ascii="Georgia" w:eastAsia="Times New Roman" w:hAnsi="Georgia" w:cstheme="majorHAnsi"/>
        </w:rPr>
        <w:t xml:space="preserve"> з вигодами у кожному номері: 2</w:t>
      </w:r>
      <w:r w:rsidR="00F41377" w:rsidRPr="007D3A78">
        <w:rPr>
          <w:rFonts w:ascii="Georgia" w:eastAsia="Times New Roman" w:hAnsi="Georgia" w:cstheme="majorHAnsi"/>
        </w:rPr>
        <w:t xml:space="preserve"> номер</w:t>
      </w:r>
      <w:r w:rsidR="00480BA7">
        <w:rPr>
          <w:rFonts w:ascii="Georgia" w:eastAsia="Times New Roman" w:hAnsi="Georgia" w:cstheme="majorHAnsi"/>
        </w:rPr>
        <w:t>а</w:t>
      </w:r>
      <w:r w:rsidR="00F41377" w:rsidRPr="007D3A78">
        <w:rPr>
          <w:rFonts w:ascii="Georgia" w:eastAsia="Times New Roman" w:hAnsi="Georgia" w:cstheme="majorHAnsi"/>
        </w:rPr>
        <w:t xml:space="preserve"> </w:t>
      </w:r>
      <w:r w:rsidR="00C80083">
        <w:rPr>
          <w:rFonts w:ascii="Georgia" w:eastAsia="Times New Roman" w:hAnsi="Georgia" w:cstheme="majorHAnsi"/>
        </w:rPr>
        <w:t>для одномісного роз</w:t>
      </w:r>
      <w:r>
        <w:rPr>
          <w:rFonts w:ascii="Georgia" w:eastAsia="Times New Roman" w:hAnsi="Georgia" w:cstheme="majorHAnsi"/>
        </w:rPr>
        <w:t>міщення та 29</w:t>
      </w:r>
      <w:r w:rsidR="00F41377" w:rsidRPr="007D3A78">
        <w:rPr>
          <w:rFonts w:ascii="Georgia" w:eastAsia="Times New Roman" w:hAnsi="Georgia" w:cstheme="majorHAnsi"/>
        </w:rPr>
        <w:t xml:space="preserve"> номер</w:t>
      </w:r>
      <w:r w:rsidR="00C80083">
        <w:rPr>
          <w:rFonts w:ascii="Georgia" w:eastAsia="Times New Roman" w:hAnsi="Georgia" w:cstheme="majorHAnsi"/>
        </w:rPr>
        <w:t>ів</w:t>
      </w:r>
      <w:r w:rsidR="00F41377" w:rsidRPr="007D3A78">
        <w:rPr>
          <w:rFonts w:ascii="Georgia" w:eastAsia="Times New Roman" w:hAnsi="Georgia" w:cstheme="majorHAnsi"/>
        </w:rPr>
        <w:t xml:space="preserve"> для двомісного розміщення</w:t>
      </w:r>
      <w:r w:rsidR="00F41377" w:rsidRPr="007D3A78">
        <w:rPr>
          <w:rFonts w:ascii="Georgia" w:eastAsia="Times New Roman" w:hAnsi="Georgia" w:cstheme="majorHAnsi"/>
          <w:lang w:val="ru-RU"/>
        </w:rPr>
        <w:t xml:space="preserve"> (</w:t>
      </w:r>
      <w:r w:rsidR="00F41377" w:rsidRPr="007D3A78">
        <w:rPr>
          <w:rFonts w:ascii="Georgia" w:eastAsia="Times New Roman" w:hAnsi="Georgia" w:cstheme="majorHAnsi"/>
          <w:lang w:val="en-US"/>
        </w:rPr>
        <w:t>twin</w:t>
      </w:r>
      <w:r w:rsidR="00F41377" w:rsidRPr="007D3A78">
        <w:rPr>
          <w:rFonts w:ascii="Georgia" w:eastAsia="Times New Roman" w:hAnsi="Georgia" w:cstheme="majorHAnsi"/>
          <w:lang w:val="ru-RU"/>
        </w:rPr>
        <w:t xml:space="preserve">) на 3 </w:t>
      </w:r>
      <w:proofErr w:type="spellStart"/>
      <w:r w:rsidR="00F41377" w:rsidRPr="007D3A78">
        <w:rPr>
          <w:rFonts w:ascii="Georgia" w:eastAsia="Times New Roman" w:hAnsi="Georgia" w:cstheme="majorHAnsi"/>
          <w:lang w:val="ru-RU"/>
        </w:rPr>
        <w:t>доби</w:t>
      </w:r>
      <w:proofErr w:type="spellEnd"/>
      <w:r w:rsidR="00F41377" w:rsidRPr="007D3A78">
        <w:rPr>
          <w:rFonts w:ascii="Georgia" w:eastAsia="Times New Roman" w:hAnsi="Georgia" w:cstheme="majorHAnsi"/>
          <w:lang w:val="ru-RU"/>
        </w:rPr>
        <w:t xml:space="preserve"> (</w:t>
      </w:r>
      <w:proofErr w:type="spellStart"/>
      <w:r w:rsidR="00F41377" w:rsidRPr="007D3A78">
        <w:rPr>
          <w:rFonts w:ascii="Georgia" w:eastAsia="Times New Roman" w:hAnsi="Georgia" w:cstheme="majorHAnsi"/>
          <w:lang w:val="ru-RU"/>
        </w:rPr>
        <w:t>сніданки</w:t>
      </w:r>
      <w:proofErr w:type="spellEnd"/>
      <w:r w:rsidR="00F41377" w:rsidRPr="007D3A78">
        <w:rPr>
          <w:rFonts w:ascii="Georgia" w:eastAsia="Times New Roman" w:hAnsi="Georgia" w:cstheme="majorHAnsi"/>
          <w:lang w:val="ru-RU"/>
        </w:rPr>
        <w:t xml:space="preserve"> включено у </w:t>
      </w:r>
      <w:proofErr w:type="spellStart"/>
      <w:r w:rsidR="00F41377" w:rsidRPr="007D3A78">
        <w:rPr>
          <w:rFonts w:ascii="Georgia" w:eastAsia="Times New Roman" w:hAnsi="Georgia" w:cstheme="majorHAnsi"/>
          <w:lang w:val="ru-RU"/>
        </w:rPr>
        <w:t>вартість</w:t>
      </w:r>
      <w:proofErr w:type="spellEnd"/>
      <w:r w:rsidR="00F41377" w:rsidRPr="007D3A78">
        <w:rPr>
          <w:rFonts w:ascii="Georgia" w:eastAsia="Times New Roman" w:hAnsi="Georgia" w:cstheme="majorHAnsi"/>
          <w:lang w:val="ru-RU"/>
        </w:rPr>
        <w:t xml:space="preserve"> </w:t>
      </w:r>
      <w:proofErr w:type="spellStart"/>
      <w:r w:rsidR="00F41377" w:rsidRPr="007D3A78">
        <w:rPr>
          <w:rFonts w:ascii="Georgia" w:eastAsia="Times New Roman" w:hAnsi="Georgia" w:cstheme="majorHAnsi"/>
          <w:lang w:val="ru-RU"/>
        </w:rPr>
        <w:t>проживання</w:t>
      </w:r>
      <w:proofErr w:type="spellEnd"/>
      <w:r w:rsidR="00F41377" w:rsidRPr="007D3A78">
        <w:rPr>
          <w:rFonts w:ascii="Georgia" w:eastAsia="Times New Roman" w:hAnsi="Georgia" w:cstheme="majorHAnsi"/>
          <w:lang w:val="ru-RU"/>
        </w:rPr>
        <w:t>)</w:t>
      </w:r>
      <w:r w:rsidR="00F41377" w:rsidRPr="007D3A78">
        <w:rPr>
          <w:rFonts w:ascii="Georgia" w:eastAsia="Times New Roman" w:hAnsi="Georgia" w:cstheme="majorHAnsi"/>
        </w:rPr>
        <w:t>;</w:t>
      </w:r>
    </w:p>
    <w:p w:rsidR="00AF551A" w:rsidRPr="007D3A78" w:rsidRDefault="00F41377">
      <w:pPr>
        <w:pStyle w:val="af2"/>
        <w:numPr>
          <w:ilvl w:val="0"/>
          <w:numId w:val="3"/>
        </w:numPr>
        <w:suppressAutoHyphens w:val="0"/>
        <w:spacing w:before="120" w:after="120" w:line="240" w:lineRule="auto"/>
        <w:ind w:left="714" w:hanging="357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</w:rPr>
        <w:t>цілодобова рецепція.</w:t>
      </w:r>
    </w:p>
    <w:p w:rsidR="00AF551A" w:rsidRPr="007D3A78" w:rsidRDefault="00F41377">
      <w:pPr>
        <w:suppressAutoHyphens w:val="0"/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b/>
        </w:rPr>
        <w:t>Період надання послуг</w:t>
      </w:r>
      <w:r w:rsidR="006A75E2" w:rsidRPr="007D3A78">
        <w:rPr>
          <w:rFonts w:ascii="Georgia" w:eastAsia="Times New Roman" w:hAnsi="Georgia" w:cstheme="majorHAnsi"/>
        </w:rPr>
        <w:t xml:space="preserve">: </w:t>
      </w:r>
      <w:r w:rsidR="00640C25">
        <w:rPr>
          <w:rFonts w:ascii="Georgia" w:eastAsia="Times New Roman" w:hAnsi="Georgia" w:cstheme="majorHAnsi"/>
        </w:rPr>
        <w:t xml:space="preserve">04-06 </w:t>
      </w:r>
      <w:r w:rsidR="006A75E2" w:rsidRPr="007D3A78">
        <w:rPr>
          <w:rFonts w:ascii="Georgia" w:eastAsia="Times New Roman" w:hAnsi="Georgia" w:cstheme="majorHAnsi"/>
        </w:rPr>
        <w:t>травн</w:t>
      </w:r>
      <w:r w:rsidR="00640C25">
        <w:rPr>
          <w:rFonts w:ascii="Georgia" w:eastAsia="Times New Roman" w:hAnsi="Georgia" w:cstheme="majorHAnsi"/>
        </w:rPr>
        <w:t>я</w:t>
      </w:r>
      <w:r w:rsidR="006A75E2" w:rsidRPr="007D3A78">
        <w:rPr>
          <w:rFonts w:ascii="Georgia" w:eastAsia="Times New Roman" w:hAnsi="Georgia" w:cstheme="majorHAnsi"/>
        </w:rPr>
        <w:t xml:space="preserve"> 2026</w:t>
      </w:r>
      <w:r w:rsidRPr="007D3A78">
        <w:rPr>
          <w:rFonts w:ascii="Georgia" w:eastAsia="Times New Roman" w:hAnsi="Georgia" w:cstheme="majorHAnsi"/>
        </w:rPr>
        <w:t xml:space="preserve"> року.</w:t>
      </w:r>
    </w:p>
    <w:p w:rsidR="00AF551A" w:rsidRPr="007D3A78" w:rsidRDefault="00F41377">
      <w:pPr>
        <w:suppressAutoHyphens w:val="0"/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b/>
        </w:rPr>
        <w:t>Орієнтовна кількість заходів протягом року:</w:t>
      </w:r>
      <w:r w:rsidR="006A75E2" w:rsidRPr="007D3A78">
        <w:rPr>
          <w:rFonts w:ascii="Georgia" w:eastAsia="Times New Roman" w:hAnsi="Georgia" w:cstheme="majorHAnsi"/>
        </w:rPr>
        <w:t xml:space="preserve"> один 3</w:t>
      </w:r>
      <w:r w:rsidRPr="007D3A78">
        <w:rPr>
          <w:rFonts w:ascii="Georgia" w:eastAsia="Times New Roman" w:hAnsi="Georgia" w:cstheme="majorHAnsi"/>
        </w:rPr>
        <w:t>-х денний захід.</w:t>
      </w:r>
    </w:p>
    <w:p w:rsidR="00AF551A" w:rsidRPr="007D3A78" w:rsidRDefault="00F41377">
      <w:pPr>
        <w:suppressAutoHyphens w:val="0"/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b/>
        </w:rPr>
        <w:t>Кількість учасників заходу</w:t>
      </w:r>
      <w:r w:rsidR="00622BB2">
        <w:rPr>
          <w:rFonts w:ascii="Georgia" w:eastAsia="Times New Roman" w:hAnsi="Georgia" w:cstheme="majorHAnsi"/>
        </w:rPr>
        <w:t xml:space="preserve"> – 62</w:t>
      </w:r>
      <w:r w:rsidR="00C80083">
        <w:rPr>
          <w:rFonts w:ascii="Georgia" w:eastAsia="Times New Roman" w:hAnsi="Georgia" w:cstheme="majorHAnsi"/>
        </w:rPr>
        <w:t xml:space="preserve"> осо</w:t>
      </w:r>
      <w:r w:rsidR="006A75E2" w:rsidRPr="007D3A78">
        <w:rPr>
          <w:rFonts w:ascii="Georgia" w:eastAsia="Times New Roman" w:hAnsi="Georgia" w:cstheme="majorHAnsi"/>
        </w:rPr>
        <w:t>б</w:t>
      </w:r>
      <w:r w:rsidR="00C80083">
        <w:rPr>
          <w:rFonts w:ascii="Georgia" w:eastAsia="Times New Roman" w:hAnsi="Georgia" w:cstheme="majorHAnsi"/>
        </w:rPr>
        <w:t>и</w:t>
      </w:r>
      <w:r w:rsidRPr="007D3A78">
        <w:rPr>
          <w:rFonts w:ascii="Georgia" w:eastAsia="Times New Roman" w:hAnsi="Georgia" w:cstheme="majorHAnsi"/>
        </w:rPr>
        <w:t>.</w:t>
      </w:r>
    </w:p>
    <w:p w:rsidR="00AF551A" w:rsidRPr="007D3A78" w:rsidRDefault="00F41377">
      <w:pPr>
        <w:suppressAutoHyphens w:val="0"/>
        <w:spacing w:before="120" w:after="120" w:line="240" w:lineRule="auto"/>
        <w:ind w:firstLine="720"/>
        <w:jc w:val="both"/>
        <w:rPr>
          <w:rFonts w:ascii="Georgia" w:hAnsi="Georgia"/>
        </w:rPr>
      </w:pPr>
      <w:bookmarkStart w:id="2" w:name="_30j0zll"/>
      <w:bookmarkEnd w:id="2"/>
      <w:r w:rsidRPr="007D3A78">
        <w:rPr>
          <w:rFonts w:ascii="Georgia" w:eastAsia="Times New Roman" w:hAnsi="Georgia" w:cstheme="majorHAnsi"/>
          <w:b/>
        </w:rPr>
        <w:t>Тендерні пропозиції повинні бути подані не пізніше 18:</w:t>
      </w:r>
      <w:r w:rsidR="006A75E2" w:rsidRPr="007D3A78">
        <w:rPr>
          <w:rFonts w:ascii="Georgia" w:eastAsia="Times New Roman" w:hAnsi="Georgia" w:cstheme="majorHAnsi"/>
          <w:b/>
        </w:rPr>
        <w:t>00 год. за київським часом до 16</w:t>
      </w:r>
      <w:r w:rsidRPr="007D3A78">
        <w:rPr>
          <w:rFonts w:ascii="Georgia" w:eastAsia="Times New Roman" w:hAnsi="Georgia" w:cstheme="majorHAnsi"/>
          <w:b/>
        </w:rPr>
        <w:t xml:space="preserve"> </w:t>
      </w:r>
      <w:r w:rsidR="006A75E2" w:rsidRPr="007D3A78">
        <w:rPr>
          <w:rFonts w:ascii="Georgia" w:eastAsia="Times New Roman" w:hAnsi="Georgia" w:cstheme="majorHAnsi"/>
          <w:b/>
        </w:rPr>
        <w:t>березня 2026</w:t>
      </w:r>
      <w:r w:rsidRPr="007D3A78">
        <w:rPr>
          <w:rFonts w:ascii="Georgia" w:eastAsia="Times New Roman" w:hAnsi="Georgia" w:cstheme="majorHAnsi"/>
          <w:b/>
        </w:rPr>
        <w:t xml:space="preserve"> року до БО «Центр освітніх ініціатив» звичайною поштою за </w:t>
      </w:r>
      <w:proofErr w:type="spellStart"/>
      <w:r w:rsidRPr="007D3A78">
        <w:rPr>
          <w:rFonts w:ascii="Georgia" w:eastAsia="Times New Roman" w:hAnsi="Georgia" w:cstheme="majorHAnsi"/>
          <w:b/>
        </w:rPr>
        <w:t>адресою</w:t>
      </w:r>
      <w:proofErr w:type="spellEnd"/>
      <w:r w:rsidRPr="007D3A78">
        <w:rPr>
          <w:rFonts w:ascii="Georgia" w:eastAsia="Times New Roman" w:hAnsi="Georgia" w:cstheme="majorHAnsi"/>
          <w:b/>
        </w:rPr>
        <w:t xml:space="preserve">: проспект В’ячеслава </w:t>
      </w:r>
      <w:proofErr w:type="spellStart"/>
      <w:r w:rsidRPr="007D3A78">
        <w:rPr>
          <w:rFonts w:ascii="Georgia" w:eastAsia="Times New Roman" w:hAnsi="Georgia" w:cstheme="majorHAnsi"/>
          <w:b/>
        </w:rPr>
        <w:t>Чорновола</w:t>
      </w:r>
      <w:proofErr w:type="spellEnd"/>
      <w:r w:rsidRPr="007D3A78">
        <w:rPr>
          <w:rFonts w:ascii="Georgia" w:eastAsia="Times New Roman" w:hAnsi="Georgia" w:cstheme="majorHAnsi"/>
          <w:b/>
        </w:rPr>
        <w:t xml:space="preserve">, 4, Львів 79019 або на електронну скриньку: </w:t>
      </w:r>
      <w:hyperlink r:id="rId8" w:history="1">
        <w:r w:rsidR="006A75E2" w:rsidRPr="007D3A78">
          <w:rPr>
            <w:rStyle w:val="a9"/>
            <w:rFonts w:ascii="Georgia" w:hAnsi="Georgia" w:cs="Times New Roman"/>
            <w:lang w:val="en-US"/>
          </w:rPr>
          <w:t>eic.lviv@gmail.com</w:t>
        </w:r>
      </w:hyperlink>
      <w:r w:rsidR="006A75E2" w:rsidRPr="007D3A78">
        <w:rPr>
          <w:rStyle w:val="a9"/>
          <w:rFonts w:ascii="Georgia" w:hAnsi="Georgia" w:cs="Times New Roman"/>
        </w:rPr>
        <w:t xml:space="preserve"> </w:t>
      </w:r>
      <w:r w:rsidRPr="007D3A78">
        <w:rPr>
          <w:rFonts w:ascii="Georgia" w:eastAsia="Times New Roman" w:hAnsi="Georgia" w:cstheme="majorHAnsi"/>
          <w:b/>
        </w:rPr>
        <w:t>із темою листа «Тендер на надання конференційних послуг</w:t>
      </w:r>
      <w:r w:rsidR="006A75E2" w:rsidRPr="007D3A78">
        <w:rPr>
          <w:rFonts w:ascii="Georgia" w:eastAsia="Times New Roman" w:hAnsi="Georgia" w:cstheme="majorHAnsi"/>
          <w:b/>
        </w:rPr>
        <w:t xml:space="preserve"> з підвищення кваліфікації тренерів супервізорів</w:t>
      </w:r>
      <w:r w:rsidRPr="007D3A78">
        <w:rPr>
          <w:rFonts w:ascii="Georgia" w:eastAsia="Times New Roman" w:hAnsi="Georgia" w:cstheme="majorHAnsi"/>
          <w:b/>
        </w:rPr>
        <w:t>».</w:t>
      </w:r>
    </w:p>
    <w:p w:rsidR="00AF551A" w:rsidRPr="007D3A78" w:rsidRDefault="00F41377">
      <w:pPr>
        <w:suppressAutoHyphens w:val="0"/>
        <w:spacing w:before="120" w:after="120" w:line="240" w:lineRule="auto"/>
        <w:jc w:val="both"/>
        <w:rPr>
          <w:rFonts w:ascii="Georgia" w:eastAsia="Times New Roman" w:hAnsi="Georgia" w:cstheme="majorHAnsi"/>
          <w:b/>
        </w:rPr>
      </w:pPr>
      <w:r w:rsidRPr="007D3A78">
        <w:rPr>
          <w:rFonts w:ascii="Georgia" w:hAnsi="Georgia"/>
        </w:rPr>
        <w:br w:type="page"/>
      </w:r>
    </w:p>
    <w:p w:rsidR="00AF551A" w:rsidRPr="007D3A78" w:rsidRDefault="00F41377">
      <w:pPr>
        <w:suppressAutoHyphens w:val="0"/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b/>
        </w:rPr>
        <w:lastRenderedPageBreak/>
        <w:t>Пропозиція, яка подається учасником на конкурс, повинна складатися з:</w:t>
      </w:r>
    </w:p>
    <w:p w:rsidR="00AF551A" w:rsidRPr="007D3A78" w:rsidRDefault="00F41377">
      <w:pPr>
        <w:numPr>
          <w:ilvl w:val="0"/>
          <w:numId w:val="2"/>
        </w:numPr>
        <w:suppressAutoHyphens w:val="0"/>
        <w:spacing w:before="120" w:after="120" w:line="240" w:lineRule="auto"/>
        <w:ind w:left="567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color w:val="000000"/>
        </w:rPr>
        <w:t>повністю заповненої Форми тендерної пропозиції (Додаток 1);</w:t>
      </w:r>
    </w:p>
    <w:p w:rsidR="00AF551A" w:rsidRPr="007D3A78" w:rsidRDefault="00F41377">
      <w:pPr>
        <w:numPr>
          <w:ilvl w:val="0"/>
          <w:numId w:val="2"/>
        </w:numPr>
        <w:suppressAutoHyphens w:val="0"/>
        <w:spacing w:before="120" w:after="120" w:line="240" w:lineRule="auto"/>
        <w:ind w:left="567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color w:val="000000"/>
        </w:rPr>
        <w:t>копій документів, що надаються учасником:</w:t>
      </w:r>
    </w:p>
    <w:p w:rsidR="00AF551A" w:rsidRPr="007D3A78" w:rsidRDefault="00F41377">
      <w:pPr>
        <w:pStyle w:val="af2"/>
        <w:numPr>
          <w:ilvl w:val="0"/>
          <w:numId w:val="3"/>
        </w:numPr>
        <w:spacing w:before="198" w:after="198"/>
        <w:rPr>
          <w:rFonts w:ascii="Georgia" w:hAnsi="Georgia"/>
        </w:rPr>
      </w:pPr>
      <w:r w:rsidRPr="007D3A78">
        <w:rPr>
          <w:rFonts w:ascii="Georgia" w:hAnsi="Georgia"/>
        </w:rPr>
        <w:t xml:space="preserve">Свідоцтва про державну реєстрацію юридичної особи або фізичної особи-підприємця або виписки з єдиного державного реєстру юридичних осіб та фізичних осіб-підприємців; </w:t>
      </w:r>
    </w:p>
    <w:p w:rsidR="00AF551A" w:rsidRPr="007D3A78" w:rsidRDefault="00F41377">
      <w:pPr>
        <w:pStyle w:val="af2"/>
        <w:numPr>
          <w:ilvl w:val="0"/>
          <w:numId w:val="3"/>
        </w:numPr>
        <w:spacing w:before="198" w:after="198"/>
        <w:rPr>
          <w:rFonts w:ascii="Georgia" w:hAnsi="Georgia"/>
        </w:rPr>
      </w:pPr>
      <w:r w:rsidRPr="007D3A78">
        <w:rPr>
          <w:rFonts w:ascii="Georgia" w:hAnsi="Georgia"/>
        </w:rPr>
        <w:t xml:space="preserve">Свідоцтва платника ПДВ (при умові реєстрації платником ПДВ), свідоцтва про сплату єдиного податку; </w:t>
      </w:r>
    </w:p>
    <w:p w:rsidR="00AF551A" w:rsidRPr="007D3A78" w:rsidRDefault="00F41377">
      <w:pPr>
        <w:pStyle w:val="af2"/>
        <w:numPr>
          <w:ilvl w:val="0"/>
          <w:numId w:val="3"/>
        </w:numPr>
        <w:spacing w:before="198" w:after="198"/>
        <w:rPr>
          <w:rFonts w:ascii="Georgia" w:hAnsi="Georgia"/>
        </w:rPr>
      </w:pPr>
      <w:r w:rsidRPr="007D3A78">
        <w:rPr>
          <w:rFonts w:ascii="Georgia" w:hAnsi="Georgia"/>
        </w:rPr>
        <w:t>Витягу з єдиного державного реєстру юридичних осіб та фізичних осіб підприємців.</w:t>
      </w:r>
    </w:p>
    <w:p w:rsidR="00AF551A" w:rsidRPr="007D3A78" w:rsidRDefault="00F41377">
      <w:pPr>
        <w:suppressAutoHyphens w:val="0"/>
        <w:spacing w:before="120" w:after="120" w:line="240" w:lineRule="auto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b/>
          <w:color w:val="000000"/>
        </w:rPr>
        <w:t>Відповідальність за достовірність наданої інформації в своїй пропозиції несе учасник.</w:t>
      </w:r>
    </w:p>
    <w:p w:rsidR="00AF551A" w:rsidRPr="007D3A78" w:rsidRDefault="006A75E2">
      <w:pPr>
        <w:suppressAutoHyphens w:val="0"/>
        <w:spacing w:before="120" w:after="120" w:line="240" w:lineRule="auto"/>
        <w:ind w:firstLine="709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color w:val="000000"/>
        </w:rPr>
        <w:t>Термін дії пропозиції – до 31</w:t>
      </w:r>
      <w:r w:rsidR="00F41377" w:rsidRPr="007D3A78">
        <w:rPr>
          <w:rFonts w:ascii="Georgia" w:eastAsia="Times New Roman" w:hAnsi="Georgia" w:cstheme="majorHAnsi"/>
          <w:color w:val="000000"/>
        </w:rPr>
        <w:t xml:space="preserve"> </w:t>
      </w:r>
      <w:r w:rsidRPr="007D3A78">
        <w:rPr>
          <w:rFonts w:ascii="Georgia" w:eastAsia="Times New Roman" w:hAnsi="Georgia" w:cstheme="majorHAnsi"/>
          <w:color w:val="000000"/>
        </w:rPr>
        <w:t>травня 2026</w:t>
      </w:r>
      <w:r w:rsidR="00F41377" w:rsidRPr="007D3A78">
        <w:rPr>
          <w:rFonts w:ascii="Georgia" w:eastAsia="Times New Roman" w:hAnsi="Georgia" w:cstheme="majorHAnsi"/>
          <w:color w:val="000000"/>
        </w:rPr>
        <w:t xml:space="preserve"> року. Якщо термін дії пропозиції не зазначений, вона вважати</w:t>
      </w:r>
      <w:r w:rsidRPr="007D3A78">
        <w:rPr>
          <w:rFonts w:ascii="Georgia" w:eastAsia="Times New Roman" w:hAnsi="Georgia" w:cstheme="majorHAnsi"/>
          <w:color w:val="000000"/>
        </w:rPr>
        <w:t>меться дійсною до 31 грудня 2026</w:t>
      </w:r>
      <w:r w:rsidR="00F41377" w:rsidRPr="007D3A78">
        <w:rPr>
          <w:rFonts w:ascii="Georgia" w:eastAsia="Times New Roman" w:hAnsi="Georgia" w:cstheme="majorHAnsi"/>
          <w:color w:val="000000"/>
        </w:rPr>
        <w:t xml:space="preserve"> року. Із переможцем тендеру буде укладений договір, додатком до якого буде тендерна пропозиція, це означає, що ціни на конференційні послуги протягом трьох місяців не можуть перевищити вказані в тендерній пропозиції більше, ніж на 10%.</w:t>
      </w:r>
    </w:p>
    <w:p w:rsidR="00AF551A" w:rsidRPr="007D3A78" w:rsidRDefault="00F41377">
      <w:pPr>
        <w:suppressAutoHyphens w:val="0"/>
        <w:spacing w:before="120" w:after="120" w:line="240" w:lineRule="auto"/>
        <w:ind w:firstLine="709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</w:rPr>
        <w:t>Оцінка пропозицій здійснюватиметься на основі критеріїв «ціна» та «відповідність готелю технічним вимогам».</w:t>
      </w:r>
    </w:p>
    <w:p w:rsidR="00AF551A" w:rsidRPr="007D3A78" w:rsidRDefault="00F41377">
      <w:pPr>
        <w:suppressAutoHyphens w:val="0"/>
        <w:spacing w:before="120" w:after="120" w:line="240" w:lineRule="auto"/>
        <w:ind w:firstLine="709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highlight w:val="white"/>
        </w:rPr>
        <w:t>Додаткову інформацію, пов’язану з підготовкою тендерної пропозиції, можна отримати</w:t>
      </w:r>
      <w:r w:rsidRPr="007D3A78">
        <w:rPr>
          <w:rFonts w:ascii="Georgia" w:hAnsi="Georgia" w:cstheme="majorHAnsi"/>
          <w:highlight w:val="white"/>
        </w:rPr>
        <w:t xml:space="preserve"> </w:t>
      </w:r>
      <w:r w:rsidRPr="007D3A78">
        <w:rPr>
          <w:rFonts w:ascii="Georgia" w:hAnsi="Georgia" w:cstheme="majorHAnsi"/>
        </w:rPr>
        <w:t xml:space="preserve">у Ігоря </w:t>
      </w:r>
      <w:proofErr w:type="spellStart"/>
      <w:r w:rsidRPr="007D3A78">
        <w:rPr>
          <w:rFonts w:ascii="Georgia" w:hAnsi="Georgia" w:cstheme="majorHAnsi"/>
        </w:rPr>
        <w:t>Шимківа</w:t>
      </w:r>
      <w:proofErr w:type="spellEnd"/>
      <w:r w:rsidRPr="007D3A78">
        <w:rPr>
          <w:rFonts w:ascii="Georgia" w:hAnsi="Georgia" w:cstheme="majorHAnsi"/>
        </w:rPr>
        <w:t xml:space="preserve"> </w:t>
      </w:r>
      <w:r w:rsidRPr="007D3A78">
        <w:rPr>
          <w:rFonts w:ascii="Georgia" w:eastAsia="Times New Roman" w:hAnsi="Georgia" w:cstheme="majorHAnsi"/>
        </w:rPr>
        <w:t xml:space="preserve">за електронною </w:t>
      </w:r>
      <w:proofErr w:type="spellStart"/>
      <w:r w:rsidRPr="007D3A78">
        <w:rPr>
          <w:rFonts w:ascii="Georgia" w:eastAsia="Times New Roman" w:hAnsi="Georgia" w:cstheme="majorHAnsi"/>
        </w:rPr>
        <w:t>адресою</w:t>
      </w:r>
      <w:proofErr w:type="spellEnd"/>
      <w:r w:rsidRPr="007D3A78">
        <w:rPr>
          <w:rFonts w:ascii="Georgia" w:eastAsia="Times New Roman" w:hAnsi="Georgia" w:cstheme="majorHAnsi"/>
        </w:rPr>
        <w:t xml:space="preserve">: </w:t>
      </w:r>
      <w:hyperlink r:id="rId9">
        <w:r w:rsidRPr="007D3A78">
          <w:rPr>
            <w:rStyle w:val="a9"/>
            <w:rFonts w:ascii="Georgia" w:eastAsia="Times New Roman" w:hAnsi="Georgia" w:cstheme="majorHAnsi"/>
            <w:b/>
            <w:color w:val="548DD4" w:themeColor="text2" w:themeTint="99"/>
            <w:lang w:val="en-US"/>
          </w:rPr>
          <w:t>shymkivi</w:t>
        </w:r>
        <w:r w:rsidRPr="007D3A78">
          <w:rPr>
            <w:rStyle w:val="a9"/>
            <w:rFonts w:ascii="Georgia" w:eastAsia="Times New Roman" w:hAnsi="Georgia" w:cstheme="majorHAnsi"/>
            <w:b/>
            <w:color w:val="548DD4" w:themeColor="text2" w:themeTint="99"/>
            <w:lang w:val="ru-RU"/>
          </w:rPr>
          <w:t>@</w:t>
        </w:r>
        <w:r w:rsidRPr="007D3A78">
          <w:rPr>
            <w:rStyle w:val="a9"/>
            <w:rFonts w:ascii="Georgia" w:eastAsia="Times New Roman" w:hAnsi="Georgia" w:cstheme="majorHAnsi"/>
            <w:b/>
            <w:color w:val="548DD4" w:themeColor="text2" w:themeTint="99"/>
            <w:lang w:val="en-US"/>
          </w:rPr>
          <w:t>gmail</w:t>
        </w:r>
        <w:r w:rsidRPr="007D3A78">
          <w:rPr>
            <w:rStyle w:val="a9"/>
            <w:rFonts w:ascii="Georgia" w:eastAsia="Times New Roman" w:hAnsi="Georgia" w:cstheme="majorHAnsi"/>
            <w:b/>
            <w:color w:val="548DD4" w:themeColor="text2" w:themeTint="99"/>
            <w:lang w:val="ru-RU"/>
          </w:rPr>
          <w:t>.</w:t>
        </w:r>
        <w:r w:rsidRPr="007D3A78">
          <w:rPr>
            <w:rStyle w:val="a9"/>
            <w:rFonts w:ascii="Georgia" w:eastAsia="Times New Roman" w:hAnsi="Georgia" w:cstheme="majorHAnsi"/>
            <w:b/>
            <w:color w:val="548DD4" w:themeColor="text2" w:themeTint="99"/>
            <w:lang w:val="en-US"/>
          </w:rPr>
          <w:t>com</w:t>
        </w:r>
      </w:hyperlink>
      <w:r w:rsidRPr="007D3A78">
        <w:rPr>
          <w:rFonts w:ascii="Georgia" w:eastAsia="Times New Roman" w:hAnsi="Georgia" w:cstheme="majorHAnsi"/>
        </w:rPr>
        <w:t xml:space="preserve"> або за </w:t>
      </w:r>
      <w:proofErr w:type="spellStart"/>
      <w:r w:rsidRPr="007D3A78">
        <w:rPr>
          <w:rFonts w:ascii="Georgia" w:eastAsia="Times New Roman" w:hAnsi="Georgia" w:cstheme="majorHAnsi"/>
        </w:rPr>
        <w:t>тел</w:t>
      </w:r>
      <w:proofErr w:type="spellEnd"/>
      <w:r w:rsidRPr="007D3A78">
        <w:rPr>
          <w:rFonts w:ascii="Georgia" w:eastAsia="Times New Roman" w:hAnsi="Georgia" w:cstheme="majorHAnsi"/>
        </w:rPr>
        <w:t>. (067) 671 21 89.</w:t>
      </w:r>
    </w:p>
    <w:p w:rsidR="00AF551A" w:rsidRPr="007D3A78" w:rsidRDefault="00F41377">
      <w:pPr>
        <w:suppressAutoHyphens w:val="0"/>
        <w:spacing w:before="120" w:after="120" w:line="240" w:lineRule="auto"/>
        <w:ind w:firstLine="709"/>
        <w:jc w:val="both"/>
        <w:rPr>
          <w:rFonts w:ascii="Georgia" w:hAnsi="Georgia"/>
        </w:rPr>
      </w:pPr>
      <w:r w:rsidRPr="007D3A78">
        <w:rPr>
          <w:rFonts w:ascii="Georgia" w:eastAsia="Times New Roman" w:hAnsi="Georgia" w:cstheme="majorHAnsi"/>
          <w:color w:val="000000"/>
        </w:rPr>
        <w:t>Про результати конкурсу буде повідомлено протягом 5 робочих днів від останнього дня для подачі документів.</w:t>
      </w:r>
    </w:p>
    <w:p w:rsidR="00AF551A" w:rsidRPr="007D3A78" w:rsidRDefault="00AF551A">
      <w:pPr>
        <w:suppressAutoHyphens w:val="0"/>
        <w:spacing w:before="120" w:after="12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7D3A78" w:rsidRDefault="007D3A78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7D3A78" w:rsidRDefault="007D3A78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7D3A78" w:rsidRDefault="007D3A78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7D3A78" w:rsidRPr="007D3A78" w:rsidRDefault="007D3A78">
      <w:pPr>
        <w:spacing w:after="0" w:line="240" w:lineRule="auto"/>
        <w:ind w:firstLine="709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F41377">
      <w:pPr>
        <w:spacing w:after="0" w:line="240" w:lineRule="auto"/>
        <w:ind w:left="6237"/>
        <w:rPr>
          <w:rFonts w:ascii="Georgia" w:eastAsia="Times New Roman" w:hAnsi="Georgia" w:cstheme="majorHAnsi"/>
        </w:rPr>
      </w:pPr>
      <w:r w:rsidRPr="007D3A78">
        <w:rPr>
          <w:rFonts w:ascii="Georgia" w:eastAsia="Times New Roman" w:hAnsi="Georgia" w:cstheme="majorHAnsi"/>
        </w:rPr>
        <w:lastRenderedPageBreak/>
        <w:t>Додаток 1 до</w:t>
      </w:r>
    </w:p>
    <w:p w:rsidR="00AF551A" w:rsidRPr="007D3A78" w:rsidRDefault="00F41377">
      <w:pPr>
        <w:spacing w:after="0" w:line="240" w:lineRule="auto"/>
        <w:ind w:left="6237"/>
        <w:rPr>
          <w:rFonts w:ascii="Georgia" w:eastAsia="Times New Roman" w:hAnsi="Georgia" w:cstheme="majorHAnsi"/>
        </w:rPr>
      </w:pPr>
      <w:r w:rsidRPr="007D3A78">
        <w:rPr>
          <w:rFonts w:ascii="Georgia" w:eastAsia="Times New Roman" w:hAnsi="Georgia" w:cstheme="majorHAnsi"/>
        </w:rPr>
        <w:t>Тендерного оголошення</w:t>
      </w:r>
    </w:p>
    <w:p w:rsidR="00AF551A" w:rsidRPr="007D3A78" w:rsidRDefault="00AF551A">
      <w:pPr>
        <w:spacing w:after="0" w:line="240" w:lineRule="auto"/>
        <w:ind w:firstLine="709"/>
        <w:jc w:val="both"/>
        <w:rPr>
          <w:rFonts w:ascii="Georgia" w:eastAsia="Times New Roman" w:hAnsi="Georgia" w:cstheme="majorHAnsi"/>
        </w:rPr>
      </w:pPr>
    </w:p>
    <w:p w:rsidR="00AF551A" w:rsidRPr="007D3A78" w:rsidRDefault="00F41377">
      <w:pPr>
        <w:widowControl w:val="0"/>
        <w:ind w:left="-567" w:right="-284"/>
        <w:jc w:val="center"/>
        <w:rPr>
          <w:rFonts w:ascii="Georgia" w:eastAsia="Times New Roman" w:hAnsi="Georgia" w:cstheme="majorHAnsi"/>
          <w:i/>
          <w:u w:val="single"/>
        </w:rPr>
      </w:pPr>
      <w:r w:rsidRPr="007D3A78">
        <w:rPr>
          <w:rFonts w:ascii="Georgia" w:eastAsia="Times New Roman" w:hAnsi="Georgia" w:cstheme="majorHAnsi"/>
          <w:i/>
          <w:u w:val="single"/>
        </w:rPr>
        <w:t>Учасник може відступати від даної форми але розрахунок пропозиції має враховувати послуги, зазначені в таблиці</w:t>
      </w:r>
    </w:p>
    <w:p w:rsidR="00AF551A" w:rsidRPr="007D3A78" w:rsidRDefault="006A75E2">
      <w:pPr>
        <w:widowControl w:val="0"/>
        <w:spacing w:after="0"/>
        <w:ind w:left="-567" w:right="-284"/>
        <w:jc w:val="center"/>
        <w:rPr>
          <w:rFonts w:ascii="Georgia" w:eastAsia="Times New Roman" w:hAnsi="Georgia" w:cstheme="majorHAnsi"/>
          <w:b/>
        </w:rPr>
      </w:pPr>
      <w:r w:rsidRPr="007D3A78">
        <w:rPr>
          <w:rFonts w:ascii="Georgia" w:eastAsia="Times New Roman" w:hAnsi="Georgia" w:cstheme="majorHAnsi"/>
          <w:b/>
        </w:rPr>
        <w:t>ТЕНДЕРНА</w:t>
      </w:r>
      <w:r w:rsidR="00F41377" w:rsidRPr="007D3A78">
        <w:rPr>
          <w:rFonts w:ascii="Georgia" w:eastAsia="Times New Roman" w:hAnsi="Georgia" w:cstheme="majorHAnsi"/>
          <w:b/>
        </w:rPr>
        <w:t xml:space="preserve"> ПРОПОЗИЦІЯ</w:t>
      </w:r>
    </w:p>
    <w:p w:rsidR="00AF551A" w:rsidRPr="007D3A78" w:rsidRDefault="00F41377">
      <w:pPr>
        <w:widowControl w:val="0"/>
        <w:ind w:left="-567" w:right="-284"/>
        <w:jc w:val="center"/>
        <w:rPr>
          <w:rFonts w:ascii="Georgia" w:eastAsia="Times New Roman" w:hAnsi="Georgia" w:cstheme="majorHAnsi"/>
        </w:rPr>
      </w:pPr>
      <w:r w:rsidRPr="007D3A78">
        <w:rPr>
          <w:rFonts w:ascii="Georgia" w:eastAsia="Times New Roman" w:hAnsi="Georgia" w:cstheme="majorHAnsi"/>
        </w:rPr>
        <w:t>(подається Учасником на фірмовому бланку)</w:t>
      </w:r>
    </w:p>
    <w:p w:rsidR="00AF551A" w:rsidRPr="007D3A78" w:rsidRDefault="00F41377">
      <w:pPr>
        <w:spacing w:after="0" w:line="240" w:lineRule="auto"/>
        <w:ind w:left="-567" w:right="-284" w:firstLine="567"/>
        <w:jc w:val="both"/>
        <w:rPr>
          <w:rFonts w:ascii="Georgia" w:eastAsia="Times New Roman" w:hAnsi="Georgia" w:cstheme="majorHAnsi"/>
          <w:color w:val="000000"/>
        </w:rPr>
      </w:pPr>
      <w:r w:rsidRPr="007D3A78">
        <w:rPr>
          <w:rFonts w:ascii="Georgia" w:eastAsia="Times New Roman" w:hAnsi="Georgia" w:cstheme="majorHAnsi"/>
          <w:color w:val="000000"/>
        </w:rPr>
        <w:t xml:space="preserve">          Ми, </w:t>
      </w:r>
    </w:p>
    <w:p w:rsidR="00AF551A" w:rsidRPr="007D3A78" w:rsidRDefault="00AF551A">
      <w:pPr>
        <w:spacing w:after="0" w:line="240" w:lineRule="auto"/>
        <w:ind w:right="-284"/>
        <w:jc w:val="both"/>
        <w:rPr>
          <w:rFonts w:ascii="Georgia" w:eastAsia="Times New Roman" w:hAnsi="Georgia" w:cstheme="majorHAnsi"/>
          <w:color w:val="000000"/>
        </w:rPr>
      </w:pPr>
    </w:p>
    <w:tbl>
      <w:tblPr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26"/>
        <w:gridCol w:w="3656"/>
        <w:gridCol w:w="5557"/>
      </w:tblGrid>
      <w:tr w:rsidR="00AF551A" w:rsidRPr="007D3A78" w:rsidTr="003F458F">
        <w:trPr>
          <w:trHeight w:val="8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Повне найменування Учасника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AF551A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</w:p>
        </w:tc>
      </w:tr>
      <w:tr w:rsidR="00AF551A" w:rsidRPr="007D3A78" w:rsidTr="003F458F">
        <w:trPr>
          <w:trHeight w:val="8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Код ЄДРПОУ</w:t>
            </w:r>
            <w:r w:rsidRPr="007D3A78">
              <w:rPr>
                <w:rFonts w:ascii="Georgia" w:eastAsia="Times New Roman" w:hAnsi="Georgia" w:cstheme="majorHAnsi"/>
                <w:color w:val="000000"/>
                <w:lang w:val="en-US"/>
              </w:rPr>
              <w:t xml:space="preserve">/ </w:t>
            </w:r>
            <w:r w:rsidRPr="007D3A78">
              <w:rPr>
                <w:rFonts w:ascii="Georgia" w:eastAsia="Times New Roman" w:hAnsi="Georgia" w:cstheme="majorHAnsi"/>
                <w:color w:val="000000"/>
              </w:rPr>
              <w:t>ІПН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AF551A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</w:p>
        </w:tc>
      </w:tr>
      <w:tr w:rsidR="00AF551A" w:rsidRPr="007D3A78" w:rsidTr="003F458F">
        <w:trPr>
          <w:trHeight w:val="8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Адреса: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AF551A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</w:p>
        </w:tc>
      </w:tr>
      <w:tr w:rsidR="00AF551A" w:rsidRPr="007D3A78" w:rsidTr="003F458F">
        <w:trPr>
          <w:trHeight w:val="8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AF551A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numPr>
                <w:ilvl w:val="0"/>
                <w:numId w:val="1"/>
              </w:numPr>
              <w:spacing w:before="120" w:after="120" w:line="240" w:lineRule="auto"/>
              <w:ind w:right="-284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Юридична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AF551A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</w:p>
        </w:tc>
      </w:tr>
      <w:tr w:rsidR="00AF551A" w:rsidRPr="007D3A78" w:rsidTr="003F458F">
        <w:trPr>
          <w:trHeight w:val="8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AF551A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numPr>
                <w:ilvl w:val="0"/>
                <w:numId w:val="1"/>
              </w:numPr>
              <w:spacing w:before="120" w:after="120" w:line="240" w:lineRule="auto"/>
              <w:ind w:right="-284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Фактична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AF551A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</w:p>
        </w:tc>
      </w:tr>
      <w:tr w:rsidR="00AF551A" w:rsidRPr="007D3A78" w:rsidTr="003F458F">
        <w:trPr>
          <w:trHeight w:val="8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Інтернет-сторінка Учасника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AF551A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</w:p>
        </w:tc>
      </w:tr>
      <w:tr w:rsidR="00AF551A" w:rsidRPr="007D3A78" w:rsidTr="003F458F">
        <w:trPr>
          <w:trHeight w:val="8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ПІБ та посада контактної особи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AF551A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</w:p>
        </w:tc>
      </w:tr>
      <w:tr w:rsidR="00AF551A" w:rsidRPr="007D3A78" w:rsidTr="003F458F">
        <w:trPr>
          <w:trHeight w:val="8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Телефон контактної особи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AF551A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</w:p>
        </w:tc>
      </w:tr>
      <w:tr w:rsidR="00AF551A" w:rsidRPr="007D3A78" w:rsidTr="003F458F">
        <w:trPr>
          <w:trHeight w:val="8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F41377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  <w:r w:rsidRPr="007D3A78">
              <w:rPr>
                <w:rFonts w:ascii="Georgia" w:eastAsia="Times New Roman" w:hAnsi="Georgia" w:cstheme="majorHAnsi"/>
                <w:color w:val="000000"/>
              </w:rPr>
              <w:t>Ел. пошта контактної особи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51A" w:rsidRPr="007D3A78" w:rsidRDefault="00AF551A" w:rsidP="00377C5B">
            <w:pPr>
              <w:spacing w:before="120" w:after="120" w:line="240" w:lineRule="auto"/>
              <w:ind w:right="-284"/>
              <w:rPr>
                <w:rFonts w:ascii="Georgia" w:eastAsia="Times New Roman" w:hAnsi="Georgia" w:cstheme="majorHAnsi"/>
                <w:color w:val="000000"/>
              </w:rPr>
            </w:pPr>
          </w:p>
        </w:tc>
      </w:tr>
    </w:tbl>
    <w:p w:rsidR="00AF551A" w:rsidRPr="007D3A78" w:rsidRDefault="00AF551A">
      <w:pPr>
        <w:spacing w:after="0" w:line="240" w:lineRule="auto"/>
        <w:ind w:left="-567" w:firstLine="567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F41377">
      <w:pPr>
        <w:spacing w:after="0" w:line="240" w:lineRule="auto"/>
        <w:ind w:left="-567" w:firstLine="567"/>
        <w:jc w:val="both"/>
        <w:rPr>
          <w:rFonts w:ascii="Georgia" w:eastAsia="Times New Roman" w:hAnsi="Georgia" w:cstheme="majorHAnsi"/>
          <w:color w:val="000000"/>
        </w:rPr>
      </w:pPr>
      <w:r w:rsidRPr="007D3A78">
        <w:rPr>
          <w:rFonts w:ascii="Georgia" w:eastAsia="Times New Roman" w:hAnsi="Georgia" w:cstheme="majorHAnsi"/>
          <w:color w:val="000000"/>
        </w:rPr>
        <w:t>надаємо свою пропозицію щодо надання конференційних послуг в рамках Програми «Демократична школа».</w:t>
      </w:r>
    </w:p>
    <w:p w:rsidR="00AF551A" w:rsidRPr="007D3A78" w:rsidRDefault="00AF551A">
      <w:pPr>
        <w:spacing w:after="0" w:line="240" w:lineRule="auto"/>
        <w:ind w:left="-567" w:firstLine="567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F41377">
      <w:pPr>
        <w:spacing w:after="0" w:line="240" w:lineRule="auto"/>
        <w:ind w:left="-567" w:firstLine="567"/>
        <w:jc w:val="both"/>
        <w:rPr>
          <w:rFonts w:ascii="Georgia" w:eastAsia="Times New Roman" w:hAnsi="Georgia" w:cstheme="majorHAnsi"/>
          <w:color w:val="000000"/>
        </w:rPr>
      </w:pPr>
      <w:r w:rsidRPr="007D3A78">
        <w:rPr>
          <w:rFonts w:ascii="Georgia" w:hAnsi="Georgia"/>
        </w:rPr>
        <w:br w:type="page"/>
      </w:r>
    </w:p>
    <w:p w:rsidR="007D3A78" w:rsidRPr="007D3A78" w:rsidRDefault="00F41377" w:rsidP="007D3A78">
      <w:pPr>
        <w:spacing w:after="0" w:line="240" w:lineRule="auto"/>
        <w:ind w:left="-567" w:firstLine="567"/>
        <w:jc w:val="both"/>
        <w:rPr>
          <w:rFonts w:ascii="Georgia" w:eastAsia="Times New Roman" w:hAnsi="Georgia" w:cstheme="majorHAnsi"/>
          <w:color w:val="000000"/>
        </w:rPr>
      </w:pPr>
      <w:r w:rsidRPr="007D3A78">
        <w:rPr>
          <w:rFonts w:ascii="Georgia" w:eastAsia="Times New Roman" w:hAnsi="Georgia" w:cstheme="majorHAnsi"/>
          <w:color w:val="000000"/>
        </w:rPr>
        <w:lastRenderedPageBreak/>
        <w:t>Погоджуємося надати Замовнику готельні послуги на таких умовах:</w:t>
      </w:r>
    </w:p>
    <w:p w:rsidR="007D3A78" w:rsidRPr="007D3A78" w:rsidRDefault="007D3A78" w:rsidP="007D3A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Georgia" w:hAnsi="Georgia" w:cstheme="majorHAnsi"/>
          <w:color w:val="000000"/>
        </w:rPr>
      </w:pPr>
    </w:p>
    <w:p w:rsidR="007D3A78" w:rsidRPr="007D3A78" w:rsidRDefault="007D3A78" w:rsidP="007D3A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Georgia" w:hAnsi="Georgia" w:cstheme="majorHAnsi"/>
          <w:color w:val="000000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421"/>
        <w:gridCol w:w="847"/>
        <w:gridCol w:w="1418"/>
        <w:gridCol w:w="1559"/>
      </w:tblGrid>
      <w:tr w:rsidR="007D3A78" w:rsidRPr="007D3A78" w:rsidTr="00DA7240">
        <w:trPr>
          <w:trHeight w:val="42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ind w:right="32"/>
              <w:jc w:val="center"/>
              <w:rPr>
                <w:rFonts w:ascii="Georgia" w:hAnsi="Georgia" w:cstheme="majorHAnsi"/>
                <w:b/>
                <w:color w:val="000000"/>
              </w:rPr>
            </w:pPr>
            <w:r w:rsidRPr="007D3A78">
              <w:rPr>
                <w:rFonts w:ascii="Georgia" w:hAnsi="Georgia" w:cstheme="majorHAnsi"/>
                <w:b/>
                <w:color w:val="000000"/>
              </w:rPr>
              <w:t>Назва послуги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b/>
                <w:color w:val="000000"/>
              </w:rPr>
            </w:pPr>
            <w:r w:rsidRPr="007D3A78">
              <w:rPr>
                <w:rFonts w:ascii="Georgia" w:hAnsi="Georgia" w:cstheme="majorHAnsi"/>
                <w:b/>
                <w:color w:val="000000"/>
              </w:rPr>
              <w:t>Вартість</w:t>
            </w:r>
          </w:p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b/>
                <w:color w:val="000000"/>
              </w:rPr>
            </w:pPr>
            <w:r w:rsidRPr="007D3A78">
              <w:rPr>
                <w:rFonts w:ascii="Georgia" w:hAnsi="Georgia" w:cstheme="majorHAnsi"/>
                <w:b/>
                <w:color w:val="000000"/>
              </w:rPr>
              <w:t>за одиницю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1"/>
              <w:jc w:val="center"/>
              <w:rPr>
                <w:rFonts w:ascii="Georgia" w:hAnsi="Georgia" w:cstheme="majorHAnsi"/>
                <w:b/>
                <w:color w:val="000000"/>
              </w:rPr>
            </w:pPr>
            <w:r w:rsidRPr="007D3A78">
              <w:rPr>
                <w:rFonts w:ascii="Georgia" w:hAnsi="Georgia" w:cstheme="majorHAnsi"/>
                <w:b/>
                <w:color w:val="000000"/>
              </w:rPr>
              <w:t>К</w:t>
            </w:r>
            <w:r w:rsidR="00863F76">
              <w:rPr>
                <w:rFonts w:ascii="Georgia" w:hAnsi="Georgia" w:cstheme="majorHAnsi"/>
                <w:b/>
                <w:color w:val="000000"/>
              </w:rPr>
              <w:t>-</w:t>
            </w:r>
            <w:r w:rsidRPr="007D3A78">
              <w:rPr>
                <w:rFonts w:ascii="Georgia" w:hAnsi="Georgia" w:cstheme="majorHAnsi"/>
                <w:b/>
                <w:color w:val="000000"/>
              </w:rPr>
              <w:t>сть,</w:t>
            </w:r>
          </w:p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b/>
                <w:color w:val="000000"/>
              </w:rPr>
            </w:pPr>
            <w:r w:rsidRPr="007D3A78">
              <w:rPr>
                <w:rFonts w:ascii="Georgia" w:hAnsi="Georgia" w:cstheme="majorHAnsi"/>
                <w:b/>
                <w:color w:val="000000"/>
              </w:rPr>
              <w:t>діб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b/>
                <w:color w:val="000000"/>
              </w:rPr>
            </w:pPr>
            <w:r w:rsidRPr="007D3A78">
              <w:rPr>
                <w:rFonts w:ascii="Georgia" w:hAnsi="Georgia" w:cstheme="majorHAnsi"/>
                <w:b/>
                <w:color w:val="000000"/>
              </w:rPr>
              <w:t>Кількість,</w:t>
            </w:r>
          </w:p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jc w:val="center"/>
              <w:rPr>
                <w:rFonts w:ascii="Georgia" w:hAnsi="Georgia" w:cstheme="majorHAnsi"/>
                <w:b/>
                <w:color w:val="000000"/>
              </w:rPr>
            </w:pPr>
            <w:r w:rsidRPr="007D3A78">
              <w:rPr>
                <w:rFonts w:ascii="Georgia" w:hAnsi="Georgia" w:cstheme="majorHAnsi"/>
                <w:b/>
                <w:color w:val="000000"/>
              </w:rPr>
              <w:t>осіб / номерів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b/>
                <w:color w:val="000000"/>
              </w:rPr>
            </w:pPr>
            <w:r w:rsidRPr="007D3A78">
              <w:rPr>
                <w:rFonts w:ascii="Georgia" w:hAnsi="Georgia" w:cstheme="majorHAnsi"/>
                <w:b/>
                <w:color w:val="000000"/>
              </w:rPr>
              <w:t>Сума, грн.</w:t>
            </w:r>
          </w:p>
        </w:tc>
      </w:tr>
      <w:tr w:rsidR="007D3A78" w:rsidRPr="007D3A78" w:rsidTr="00DA724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ind w:right="32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Сніданок (якщо не входить у вартість проживання)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622BB2" w:rsidP="00622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CE04FF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7D3A78" w:rsidRPr="007D3A78" w:rsidTr="00DA724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 xml:space="preserve">Кавова-перерва </w:t>
            </w:r>
            <w:r w:rsidR="00640C25">
              <w:rPr>
                <w:rFonts w:ascii="Georgia" w:hAnsi="Georgia" w:cstheme="majorHAnsi"/>
                <w:color w:val="000000"/>
              </w:rPr>
              <w:t>№</w:t>
            </w:r>
            <w:r w:rsidRPr="007D3A78">
              <w:rPr>
                <w:rFonts w:ascii="Georgia" w:hAnsi="Georgia" w:cstheme="majorHAnsi"/>
                <w:color w:val="000000"/>
              </w:rPr>
              <w:t>1</w:t>
            </w:r>
            <w:r w:rsidR="00622BB2">
              <w:rPr>
                <w:rFonts w:ascii="Georgia" w:hAnsi="Georgia" w:cstheme="majorHAnsi"/>
                <w:color w:val="000000"/>
              </w:rPr>
              <w:t xml:space="preserve"> (</w:t>
            </w:r>
            <w:r w:rsidR="004D3CD3">
              <w:rPr>
                <w:rFonts w:ascii="Georgia" w:hAnsi="Georgia" w:cstheme="majorHAnsi"/>
                <w:color w:val="000000"/>
              </w:rPr>
              <w:t xml:space="preserve">4, 5, </w:t>
            </w:r>
            <w:r w:rsidR="00622BB2">
              <w:rPr>
                <w:rFonts w:ascii="Georgia" w:hAnsi="Georgia" w:cstheme="majorHAnsi"/>
                <w:color w:val="000000"/>
              </w:rPr>
              <w:t>6 травня)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863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5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622BB2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4D3CD3" w:rsidRPr="007D3A78" w:rsidTr="00DA724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D3" w:rsidRPr="007D3A78" w:rsidRDefault="004D3CD3" w:rsidP="00273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Обід (3 травня)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D3" w:rsidRPr="007D3A78" w:rsidRDefault="004D3CD3" w:rsidP="00273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D3" w:rsidRDefault="004D3CD3" w:rsidP="00273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D3" w:rsidRDefault="004D3CD3" w:rsidP="00273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D3" w:rsidRPr="007D3A78" w:rsidRDefault="004D3CD3" w:rsidP="00273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7D3A78" w:rsidRPr="007D3A78" w:rsidTr="00DA724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Обід</w:t>
            </w:r>
            <w:r w:rsidR="00622BB2">
              <w:rPr>
                <w:rFonts w:ascii="Georgia" w:hAnsi="Georgia" w:cstheme="majorHAnsi"/>
                <w:color w:val="000000"/>
              </w:rPr>
              <w:t xml:space="preserve"> (</w:t>
            </w:r>
            <w:r w:rsidR="004D3CD3">
              <w:rPr>
                <w:rFonts w:ascii="Georgia" w:hAnsi="Georgia" w:cstheme="majorHAnsi"/>
                <w:color w:val="000000"/>
              </w:rPr>
              <w:t xml:space="preserve">4, 5, </w:t>
            </w:r>
            <w:r w:rsidR="00622BB2">
              <w:rPr>
                <w:rFonts w:ascii="Georgia" w:hAnsi="Georgia" w:cstheme="majorHAnsi"/>
                <w:color w:val="000000"/>
              </w:rPr>
              <w:t>6 травня)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863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622BB2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7D3A78" w:rsidRPr="007D3A78" w:rsidTr="00DA724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 xml:space="preserve">Кавова-перерва </w:t>
            </w:r>
            <w:r w:rsidR="00640C25">
              <w:rPr>
                <w:rFonts w:ascii="Georgia" w:hAnsi="Georgia" w:cstheme="majorHAnsi"/>
                <w:color w:val="000000"/>
              </w:rPr>
              <w:t>№</w:t>
            </w:r>
            <w:r w:rsidRPr="007D3A78">
              <w:rPr>
                <w:rFonts w:ascii="Georgia" w:hAnsi="Georgia" w:cstheme="majorHAnsi"/>
                <w:color w:val="000000"/>
              </w:rPr>
              <w:t>2</w:t>
            </w:r>
            <w:r w:rsidR="00622BB2">
              <w:rPr>
                <w:rFonts w:ascii="Georgia" w:hAnsi="Georgia" w:cstheme="majorHAnsi"/>
                <w:color w:val="000000"/>
              </w:rPr>
              <w:t xml:space="preserve"> (</w:t>
            </w:r>
            <w:r w:rsidR="004D3CD3">
              <w:rPr>
                <w:rFonts w:ascii="Georgia" w:hAnsi="Georgia" w:cstheme="majorHAnsi"/>
                <w:color w:val="000000"/>
              </w:rPr>
              <w:t xml:space="preserve">4, </w:t>
            </w:r>
            <w:r w:rsidR="00622BB2">
              <w:rPr>
                <w:rFonts w:ascii="Georgia" w:hAnsi="Georgia" w:cstheme="majorHAnsi"/>
                <w:color w:val="000000"/>
              </w:rPr>
              <w:t>5 травня)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863F76" w:rsidP="00863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5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622BB2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4D3CD3" w:rsidRPr="007D3A78" w:rsidTr="00DA724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D3" w:rsidRPr="007D3A78" w:rsidRDefault="004D3CD3" w:rsidP="00273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Вечеря (3 травня)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D3" w:rsidRPr="007D3A78" w:rsidRDefault="004D3CD3" w:rsidP="00273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D3" w:rsidRDefault="004D3CD3" w:rsidP="00273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D3" w:rsidRDefault="004D3CD3" w:rsidP="00273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D3" w:rsidRPr="007D3A78" w:rsidRDefault="004D3CD3" w:rsidP="00273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7D3A78" w:rsidRPr="007D3A78" w:rsidTr="00DA7240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Вечеря</w:t>
            </w:r>
            <w:r w:rsidR="00622BB2">
              <w:rPr>
                <w:rFonts w:ascii="Georgia" w:hAnsi="Georgia" w:cstheme="majorHAnsi"/>
                <w:color w:val="000000"/>
              </w:rPr>
              <w:t xml:space="preserve"> (</w:t>
            </w:r>
            <w:r w:rsidR="004D3CD3">
              <w:rPr>
                <w:rFonts w:ascii="Georgia" w:hAnsi="Georgia" w:cstheme="majorHAnsi"/>
                <w:color w:val="000000"/>
              </w:rPr>
              <w:t xml:space="preserve">4, </w:t>
            </w:r>
            <w:r w:rsidR="00622BB2">
              <w:rPr>
                <w:rFonts w:ascii="Georgia" w:hAnsi="Georgia" w:cstheme="majorHAnsi"/>
                <w:color w:val="000000"/>
              </w:rPr>
              <w:t>5 травня)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863F76" w:rsidP="00863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622BB2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7D3A78" w:rsidRPr="007D3A78" w:rsidTr="00DA7240">
        <w:trPr>
          <w:trHeight w:hRule="exact" w:val="58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 xml:space="preserve">Вода в конференц-залах з розрахунку 1 </w:t>
            </w:r>
            <w:proofErr w:type="spellStart"/>
            <w:r w:rsidRPr="007D3A78">
              <w:rPr>
                <w:rFonts w:ascii="Georgia" w:hAnsi="Georgia" w:cstheme="majorHAnsi"/>
                <w:color w:val="000000"/>
              </w:rPr>
              <w:t>пл</w:t>
            </w:r>
            <w:proofErr w:type="spellEnd"/>
            <w:r w:rsidRPr="007D3A78">
              <w:rPr>
                <w:rFonts w:ascii="Georgia" w:hAnsi="Georgia" w:cstheme="majorHAnsi"/>
                <w:color w:val="000000"/>
              </w:rPr>
              <w:t>/ос/день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863F76" w:rsidP="00863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622BB2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7D3A78" w:rsidRPr="007D3A78" w:rsidTr="00DA7240">
        <w:trPr>
          <w:trHeight w:hRule="exact" w:val="83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 xml:space="preserve">Проживання у двомісному </w:t>
            </w:r>
            <w:r w:rsidRPr="007D3A78">
              <w:rPr>
                <w:rFonts w:ascii="Georgia" w:hAnsi="Georgia" w:cstheme="majorHAnsi"/>
                <w:color w:val="000000"/>
                <w:lang w:val="ru-RU"/>
              </w:rPr>
              <w:t>(</w:t>
            </w:r>
            <w:r w:rsidRPr="007D3A78">
              <w:rPr>
                <w:rFonts w:ascii="Georgia" w:hAnsi="Georgia" w:cstheme="majorHAnsi"/>
                <w:color w:val="000000"/>
                <w:lang w:val="en-US"/>
              </w:rPr>
              <w:t>twin</w:t>
            </w:r>
            <w:r w:rsidRPr="007D3A78">
              <w:rPr>
                <w:rFonts w:ascii="Georgia" w:hAnsi="Georgia" w:cstheme="majorHAnsi"/>
                <w:color w:val="000000"/>
                <w:lang w:val="ru-RU"/>
              </w:rPr>
              <w:t xml:space="preserve">) </w:t>
            </w:r>
            <w:r w:rsidRPr="007D3A78">
              <w:rPr>
                <w:rFonts w:ascii="Georgia" w:hAnsi="Georgia" w:cstheme="majorHAnsi"/>
                <w:color w:val="000000"/>
              </w:rPr>
              <w:t>номері (зі сніданком та 2 окремими ліжками), номер за добу</w:t>
            </w:r>
            <w:r w:rsidR="00DA7240">
              <w:rPr>
                <w:rFonts w:ascii="Georgia" w:hAnsi="Georgia" w:cstheme="majorHAnsi"/>
                <w:color w:val="000000"/>
              </w:rPr>
              <w:t xml:space="preserve"> (з 3 по 6 травня)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863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CE04FF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A78" w:rsidRPr="007D3A78" w:rsidRDefault="007D3A78" w:rsidP="00C7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DA7240" w:rsidRPr="007D3A78" w:rsidTr="00DA7240">
        <w:trPr>
          <w:trHeight w:hRule="exact" w:val="871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 xml:space="preserve">Проживання в одномісному </w:t>
            </w:r>
            <w:r w:rsidRPr="007D3A78">
              <w:rPr>
                <w:rFonts w:ascii="Georgia" w:hAnsi="Georgia" w:cstheme="majorHAnsi"/>
                <w:color w:val="000000"/>
                <w:lang w:val="ru-RU"/>
              </w:rPr>
              <w:t>(</w:t>
            </w:r>
            <w:r w:rsidRPr="007D3A78">
              <w:rPr>
                <w:rFonts w:ascii="Georgia" w:hAnsi="Georgia" w:cstheme="majorHAnsi"/>
                <w:color w:val="000000"/>
                <w:lang w:val="en-US"/>
              </w:rPr>
              <w:t>single</w:t>
            </w:r>
            <w:r w:rsidRPr="007D3A78">
              <w:rPr>
                <w:rFonts w:ascii="Georgia" w:hAnsi="Georgia" w:cstheme="majorHAnsi"/>
                <w:color w:val="000000"/>
                <w:lang w:val="ru-RU"/>
              </w:rPr>
              <w:t xml:space="preserve">) </w:t>
            </w:r>
            <w:r w:rsidRPr="007D3A78">
              <w:rPr>
                <w:rFonts w:ascii="Georgia" w:hAnsi="Georgia" w:cstheme="majorHAnsi"/>
                <w:color w:val="000000"/>
              </w:rPr>
              <w:t>номері (зі сніданком), номер за добу</w:t>
            </w:r>
            <w:r>
              <w:rPr>
                <w:rFonts w:ascii="Georgia" w:hAnsi="Georgia" w:cstheme="majorHAnsi"/>
                <w:color w:val="000000"/>
              </w:rPr>
              <w:t xml:space="preserve"> (з 3 по 6 травня)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Georgia" w:hAnsi="Georgia" w:cstheme="majorHAnsi"/>
                <w:color w:val="000000"/>
              </w:rPr>
            </w:pPr>
            <w:r>
              <w:rPr>
                <w:rFonts w:ascii="Georgia" w:hAnsi="Georgia" w:cstheme="majorHAns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DA7240" w:rsidRPr="007D3A78" w:rsidTr="00DA7240">
        <w:trPr>
          <w:trHeight w:hRule="exact" w:val="62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Оренда великого конференц-залу (за день, 10 год.)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DA7240" w:rsidRPr="007D3A78" w:rsidTr="00DA7240">
        <w:trPr>
          <w:trHeight w:hRule="exact" w:val="632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Оренда малого конференц-залу (за день, 10 год.)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DA7240" w:rsidRPr="007D3A78" w:rsidTr="00DA7240">
        <w:trPr>
          <w:trHeight w:hRule="exact" w:val="646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Оренда малого конференц-залу (за день, 10 год.)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Georgia" w:hAnsi="Georgia" w:cstheme="majorHAnsi"/>
                <w:color w:val="000000"/>
              </w:rPr>
            </w:pPr>
            <w:r w:rsidRPr="007D3A78">
              <w:rPr>
                <w:rFonts w:ascii="Georgia" w:hAnsi="Georgia" w:cstheme="majorHAns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  <w:tr w:rsidR="00DA7240" w:rsidRPr="007D3A78" w:rsidTr="00DA7240">
        <w:trPr>
          <w:trHeight w:hRule="exact" w:val="45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Georgia" w:hAnsi="Georgia" w:cstheme="majorHAns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right"/>
              <w:rPr>
                <w:rFonts w:ascii="Georgia" w:hAnsi="Georgia" w:cstheme="majorHAnsi"/>
                <w:b/>
                <w:color w:val="000000"/>
              </w:rPr>
            </w:pPr>
            <w:r w:rsidRPr="007D3A78">
              <w:rPr>
                <w:rFonts w:ascii="Georgia" w:hAnsi="Georgia" w:cstheme="majorHAnsi"/>
                <w:b/>
                <w:color w:val="000000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240" w:rsidRPr="007D3A78" w:rsidRDefault="00DA7240" w:rsidP="00DA7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hAnsi="Georgia" w:cstheme="majorHAnsi"/>
                <w:color w:val="000000"/>
              </w:rPr>
            </w:pPr>
          </w:p>
        </w:tc>
      </w:tr>
    </w:tbl>
    <w:p w:rsidR="007D3A78" w:rsidRPr="007D3A78" w:rsidRDefault="007D3A78" w:rsidP="007D3A78">
      <w:pPr>
        <w:spacing w:after="0" w:line="240" w:lineRule="auto"/>
        <w:ind w:left="-567" w:firstLine="567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7D3A78" w:rsidP="007D3A78">
      <w:pPr>
        <w:spacing w:after="0" w:line="240" w:lineRule="auto"/>
        <w:ind w:left="-567" w:firstLine="567"/>
        <w:jc w:val="both"/>
        <w:rPr>
          <w:rFonts w:ascii="Georgia" w:eastAsia="Times New Roman" w:hAnsi="Georgia" w:cstheme="majorHAnsi"/>
          <w:color w:val="000000"/>
        </w:rPr>
      </w:pPr>
      <w:r w:rsidRPr="007D3A78">
        <w:rPr>
          <w:rFonts w:ascii="Georgia" w:eastAsia="Times New Roman" w:hAnsi="Georgia" w:cstheme="majorHAnsi"/>
          <w:color w:val="000000"/>
        </w:rPr>
        <w:t xml:space="preserve"> </w:t>
      </w:r>
      <w:r w:rsidR="00F41377" w:rsidRPr="007D3A78">
        <w:rPr>
          <w:rFonts w:ascii="Georgia" w:eastAsia="Times New Roman" w:hAnsi="Georgia" w:cstheme="majorHAnsi"/>
          <w:color w:val="000000"/>
        </w:rPr>
        <w:t>Ми погоджуємося з умовами, що Центр освітніх ініціатив можете відхилити цю чи всі пропозиції згідно з умовами тендеру, та розуміємо, що Центр освітніх ініціатив обирає найбільш прийнятну для себе пропозицію з найкращим поєднанням ціни та якості послуг.</w:t>
      </w:r>
    </w:p>
    <w:p w:rsidR="00AF551A" w:rsidRPr="007D3A78" w:rsidRDefault="00F41377" w:rsidP="00377C5B">
      <w:pPr>
        <w:pStyle w:val="af2"/>
        <w:numPr>
          <w:ilvl w:val="0"/>
          <w:numId w:val="6"/>
        </w:numPr>
        <w:spacing w:after="60" w:line="240" w:lineRule="auto"/>
        <w:ind w:right="-284"/>
        <w:jc w:val="both"/>
        <w:rPr>
          <w:rFonts w:ascii="Georgia" w:eastAsia="Times New Roman" w:hAnsi="Georgia" w:cstheme="majorHAnsi"/>
          <w:color w:val="000000"/>
        </w:rPr>
      </w:pPr>
      <w:r w:rsidRPr="007D3A78">
        <w:rPr>
          <w:rFonts w:ascii="Georgia" w:eastAsia="Times New Roman" w:hAnsi="Georgia" w:cstheme="majorHAnsi"/>
          <w:color w:val="000000"/>
        </w:rPr>
        <w:t>Якщо наша тендерна пропозиція буде обрана, зобов'язуємось укласти договір про надання послуг не пізніше, ніж через 10 днів з дня оголошення результатів тендеру.</w:t>
      </w:r>
    </w:p>
    <w:p w:rsidR="00AF551A" w:rsidRPr="007D3A78" w:rsidRDefault="00F41377" w:rsidP="00377C5B">
      <w:pPr>
        <w:pStyle w:val="af2"/>
        <w:numPr>
          <w:ilvl w:val="0"/>
          <w:numId w:val="6"/>
        </w:numPr>
        <w:spacing w:after="60" w:line="240" w:lineRule="auto"/>
        <w:ind w:right="-284"/>
        <w:jc w:val="both"/>
        <w:rPr>
          <w:rFonts w:ascii="Georgia" w:eastAsia="Times New Roman" w:hAnsi="Georgia" w:cstheme="majorHAnsi"/>
          <w:color w:val="000000"/>
        </w:rPr>
      </w:pPr>
      <w:r w:rsidRPr="007D3A78">
        <w:rPr>
          <w:rFonts w:ascii="Georgia" w:eastAsia="Times New Roman" w:hAnsi="Georgia" w:cstheme="majorHAnsi"/>
          <w:color w:val="000000"/>
        </w:rPr>
        <w:t>Умови розрахунків: аванс у розмірі 50-90% від вартості послуги на основі кошторису, розробленого відповідно до замовлення.</w:t>
      </w:r>
    </w:p>
    <w:p w:rsidR="00AF551A" w:rsidRPr="007D3A78" w:rsidRDefault="00F41377" w:rsidP="00377C5B">
      <w:pPr>
        <w:pStyle w:val="af2"/>
        <w:numPr>
          <w:ilvl w:val="0"/>
          <w:numId w:val="6"/>
        </w:numPr>
        <w:spacing w:after="0" w:line="240" w:lineRule="auto"/>
        <w:ind w:right="-284"/>
        <w:jc w:val="both"/>
        <w:rPr>
          <w:rFonts w:ascii="Georgia" w:eastAsia="Times New Roman" w:hAnsi="Georgia" w:cstheme="majorHAnsi"/>
          <w:color w:val="000000"/>
        </w:rPr>
      </w:pPr>
      <w:r w:rsidRPr="007D3A78">
        <w:rPr>
          <w:rFonts w:ascii="Georgia" w:eastAsia="Times New Roman" w:hAnsi="Georgia" w:cstheme="majorHAnsi"/>
          <w:color w:val="000000"/>
        </w:rPr>
        <w:t>Ми підтверджуємо, що вартість послуг не зросте у процесі виконання договору більше, ніж на 10 %.</w:t>
      </w:r>
    </w:p>
    <w:p w:rsidR="00AF551A" w:rsidRPr="007D3A78" w:rsidRDefault="00AF551A">
      <w:pPr>
        <w:spacing w:after="0" w:line="240" w:lineRule="auto"/>
        <w:ind w:right="-284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AF551A">
      <w:pPr>
        <w:spacing w:after="0" w:line="240" w:lineRule="auto"/>
        <w:ind w:right="-284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F41377">
      <w:pPr>
        <w:spacing w:after="0" w:line="240" w:lineRule="auto"/>
        <w:ind w:left="-567" w:right="-284" w:firstLine="567"/>
        <w:jc w:val="both"/>
        <w:rPr>
          <w:rFonts w:ascii="Georgia" w:eastAsia="Times New Roman" w:hAnsi="Georgia" w:cstheme="majorHAnsi"/>
          <w:color w:val="000000"/>
        </w:rPr>
      </w:pPr>
      <w:r w:rsidRPr="007D3A78">
        <w:rPr>
          <w:rFonts w:ascii="Georgia" w:eastAsia="Times New Roman" w:hAnsi="Georgia" w:cstheme="majorHAnsi"/>
          <w:color w:val="000000"/>
        </w:rPr>
        <w:t>Дата:</w:t>
      </w:r>
    </w:p>
    <w:p w:rsidR="00AF551A" w:rsidRPr="007D3A78" w:rsidRDefault="00AF551A">
      <w:pPr>
        <w:spacing w:after="0" w:line="240" w:lineRule="auto"/>
        <w:ind w:left="-567" w:right="-284" w:firstLine="567"/>
        <w:jc w:val="both"/>
        <w:rPr>
          <w:rFonts w:ascii="Georgia" w:eastAsia="Times New Roman" w:hAnsi="Georgia" w:cstheme="majorHAnsi"/>
          <w:color w:val="000000"/>
        </w:rPr>
      </w:pPr>
    </w:p>
    <w:p w:rsidR="00AF551A" w:rsidRPr="007D3A78" w:rsidRDefault="00F41377">
      <w:pPr>
        <w:spacing w:after="0" w:line="240" w:lineRule="auto"/>
        <w:ind w:left="-567" w:right="-284" w:firstLine="567"/>
        <w:jc w:val="both"/>
        <w:rPr>
          <w:rFonts w:ascii="Georgia" w:eastAsia="Times New Roman" w:hAnsi="Georgia" w:cstheme="majorHAnsi"/>
          <w:color w:val="000000"/>
        </w:rPr>
      </w:pPr>
      <w:r w:rsidRPr="007D3A78">
        <w:rPr>
          <w:rFonts w:ascii="Georgia" w:eastAsia="Times New Roman" w:hAnsi="Georgia" w:cstheme="majorHAnsi"/>
          <w:color w:val="000000"/>
        </w:rPr>
        <w:t xml:space="preserve">________________ </w:t>
      </w:r>
      <w:r w:rsidR="00AB733E" w:rsidRPr="007D3A78">
        <w:rPr>
          <w:rFonts w:ascii="Georgia" w:eastAsia="Times New Roman" w:hAnsi="Georgia" w:cstheme="majorHAnsi"/>
          <w:color w:val="000000"/>
        </w:rPr>
        <w:tab/>
      </w:r>
      <w:r w:rsidRPr="007D3A78">
        <w:rPr>
          <w:rFonts w:ascii="Georgia" w:eastAsia="Times New Roman" w:hAnsi="Georgia" w:cstheme="majorHAnsi"/>
          <w:color w:val="000000"/>
        </w:rPr>
        <w:t>ПІБ посада уповноваженої особи Учасника (завірено печаткою)</w:t>
      </w:r>
    </w:p>
    <w:p w:rsidR="00AF551A" w:rsidRPr="007D3A78" w:rsidRDefault="00F41377">
      <w:pPr>
        <w:spacing w:after="0" w:line="240" w:lineRule="auto"/>
        <w:ind w:left="-567" w:right="-284" w:firstLine="567"/>
        <w:jc w:val="both"/>
        <w:rPr>
          <w:rFonts w:ascii="Georgia" w:eastAsia="Times New Roman" w:hAnsi="Georgia" w:cstheme="majorHAnsi"/>
          <w:color w:val="000000"/>
        </w:rPr>
      </w:pPr>
      <w:r w:rsidRPr="007D3A78">
        <w:rPr>
          <w:rFonts w:ascii="Georgia" w:eastAsia="Times New Roman" w:hAnsi="Georgia" w:cstheme="majorHAnsi"/>
          <w:color w:val="000000"/>
        </w:rPr>
        <w:t>підпис</w:t>
      </w:r>
    </w:p>
    <w:p w:rsidR="00AF551A" w:rsidRPr="007D3A78" w:rsidRDefault="00AF551A" w:rsidP="00C922E6">
      <w:pPr>
        <w:spacing w:after="0" w:line="240" w:lineRule="auto"/>
        <w:ind w:right="-284"/>
        <w:jc w:val="both"/>
        <w:rPr>
          <w:rFonts w:ascii="Georgia" w:eastAsia="Times New Roman" w:hAnsi="Georgia" w:cstheme="majorHAnsi"/>
          <w:b/>
          <w:color w:val="000000"/>
        </w:rPr>
      </w:pPr>
    </w:p>
    <w:sectPr w:rsidR="00AF551A" w:rsidRPr="007D3A78">
      <w:headerReference w:type="default" r:id="rId10"/>
      <w:footerReference w:type="default" r:id="rId11"/>
      <w:headerReference w:type="first" r:id="rId12"/>
      <w:pgSz w:w="11906" w:h="16838"/>
      <w:pgMar w:top="850" w:right="850" w:bottom="1577" w:left="1417" w:header="708" w:footer="85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85A" w:rsidRDefault="00F0185A">
      <w:pPr>
        <w:spacing w:after="0" w:line="240" w:lineRule="auto"/>
      </w:pPr>
      <w:r>
        <w:separator/>
      </w:r>
    </w:p>
  </w:endnote>
  <w:endnote w:type="continuationSeparator" w:id="0">
    <w:p w:rsidR="00F0185A" w:rsidRDefault="00F0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CC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PageNumWizard_FOOTER_Типовий_стиль_сторі"/>
  <w:p w:rsidR="00AF551A" w:rsidRDefault="00F41377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A52200">
      <w:rPr>
        <w:noProof/>
      </w:rPr>
      <w:t>4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85A" w:rsidRDefault="00F0185A">
      <w:pPr>
        <w:spacing w:after="0" w:line="240" w:lineRule="auto"/>
      </w:pPr>
      <w:r>
        <w:separator/>
      </w:r>
    </w:p>
  </w:footnote>
  <w:footnote w:type="continuationSeparator" w:id="0">
    <w:p w:rsidR="00F0185A" w:rsidRDefault="00F0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1A" w:rsidRDefault="00AF551A">
    <w:pP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  <w:p w:rsidR="00AF551A" w:rsidRDefault="00AF551A">
    <w:pP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1A" w:rsidRDefault="00C94990">
    <w:pPr>
      <w:pStyle w:val="af4"/>
    </w:pPr>
    <w:r>
      <w:rPr>
        <w:noProof/>
      </w:rPr>
      <w:drawing>
        <wp:inline distT="0" distB="0" distL="0" distR="0">
          <wp:extent cx="6177915" cy="533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o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91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F3"/>
    <w:multiLevelType w:val="multilevel"/>
    <w:tmpl w:val="F7DEA136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4D5051"/>
    <w:multiLevelType w:val="hybridMultilevel"/>
    <w:tmpl w:val="130AB4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115B0"/>
    <w:multiLevelType w:val="hybridMultilevel"/>
    <w:tmpl w:val="EDC07164"/>
    <w:lvl w:ilvl="0" w:tplc="52F4F0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F51DD"/>
    <w:multiLevelType w:val="multilevel"/>
    <w:tmpl w:val="ABB6D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AD79E7"/>
    <w:multiLevelType w:val="multilevel"/>
    <w:tmpl w:val="A9D859F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651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71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11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531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71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59974ED2"/>
    <w:multiLevelType w:val="multilevel"/>
    <w:tmpl w:val="2540898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1A"/>
    <w:rsid w:val="00036486"/>
    <w:rsid w:val="00215E64"/>
    <w:rsid w:val="002841DF"/>
    <w:rsid w:val="00312B05"/>
    <w:rsid w:val="00377C5B"/>
    <w:rsid w:val="003F458F"/>
    <w:rsid w:val="00480BA7"/>
    <w:rsid w:val="004C4DBD"/>
    <w:rsid w:val="004D3CD3"/>
    <w:rsid w:val="00622BB2"/>
    <w:rsid w:val="00640C25"/>
    <w:rsid w:val="0066321B"/>
    <w:rsid w:val="006A75E2"/>
    <w:rsid w:val="00735123"/>
    <w:rsid w:val="007D1A56"/>
    <w:rsid w:val="007D3A78"/>
    <w:rsid w:val="00863F76"/>
    <w:rsid w:val="008D1987"/>
    <w:rsid w:val="00A52200"/>
    <w:rsid w:val="00AB733E"/>
    <w:rsid w:val="00AF551A"/>
    <w:rsid w:val="00B23F37"/>
    <w:rsid w:val="00BB7B15"/>
    <w:rsid w:val="00BD7BA1"/>
    <w:rsid w:val="00C80083"/>
    <w:rsid w:val="00C922E6"/>
    <w:rsid w:val="00C94990"/>
    <w:rsid w:val="00CE04FF"/>
    <w:rsid w:val="00DA42A0"/>
    <w:rsid w:val="00DA7240"/>
    <w:rsid w:val="00E32519"/>
    <w:rsid w:val="00EC05A3"/>
    <w:rsid w:val="00F0185A"/>
    <w:rsid w:val="00F41377"/>
    <w:rsid w:val="00F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A0A794"/>
  <w15:docId w15:val="{2C3F2C4D-0B88-47C4-9643-2C729C2F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2E6"/>
    <w:pPr>
      <w:spacing w:after="160" w:line="254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 w:line="240" w:lineRule="auto"/>
      <w:ind w:firstLine="709"/>
      <w:jc w:val="center"/>
      <w:outlineLvl w:val="2"/>
    </w:pPr>
    <w:rPr>
      <w:rFonts w:ascii="CG Times" w:eastAsia="CG Times" w:hAnsi="CG Times" w:cs="CG Times"/>
      <w:b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822563"/>
    <w:rPr>
      <w:color w:val="0000FF" w:themeColor="hyperlink"/>
      <w:u w:val="single"/>
    </w:rPr>
  </w:style>
  <w:style w:type="character" w:customStyle="1" w:styleId="a3">
    <w:name w:val="Текст кінцевої виноски Знак"/>
    <w:basedOn w:val="a0"/>
    <w:link w:val="a4"/>
    <w:uiPriority w:val="99"/>
    <w:semiHidden/>
    <w:qFormat/>
    <w:rsid w:val="00C3280B"/>
    <w:rPr>
      <w:sz w:val="20"/>
      <w:szCs w:val="20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3280B"/>
    <w:rPr>
      <w:vertAlign w:val="superscript"/>
    </w:rPr>
  </w:style>
  <w:style w:type="character" w:customStyle="1" w:styleId="a6">
    <w:name w:val="Текст виноски Знак"/>
    <w:basedOn w:val="a0"/>
    <w:link w:val="a7"/>
    <w:uiPriority w:val="99"/>
    <w:semiHidden/>
    <w:qFormat/>
    <w:rsid w:val="00C3280B"/>
    <w:rPr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3280B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customStyle="1" w:styleId="aa">
    <w:name w:val="Маркери"/>
    <w:qFormat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Lucida Sans"/>
    </w:rPr>
  </w:style>
  <w:style w:type="paragraph" w:styleId="af0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List Paragraph"/>
    <w:basedOn w:val="a"/>
    <w:uiPriority w:val="34"/>
    <w:qFormat/>
    <w:rsid w:val="008225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endnote text"/>
    <w:basedOn w:val="a"/>
    <w:link w:val="a3"/>
    <w:uiPriority w:val="99"/>
    <w:semiHidden/>
    <w:unhideWhenUsed/>
    <w:rsid w:val="00C3280B"/>
    <w:pPr>
      <w:spacing w:after="0" w:line="240" w:lineRule="auto"/>
    </w:pPr>
    <w:rPr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rsid w:val="00C3280B"/>
    <w:pPr>
      <w:spacing w:after="0" w:line="240" w:lineRule="auto"/>
    </w:pPr>
    <w:rPr>
      <w:sz w:val="20"/>
      <w:szCs w:val="20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f3"/>
  </w:style>
  <w:style w:type="paragraph" w:styleId="af5">
    <w:name w:val="footer"/>
    <w:basedOn w:val="af3"/>
    <w:pPr>
      <w:suppressLineNumbers/>
      <w:tabs>
        <w:tab w:val="center" w:pos="4819"/>
        <w:tab w:val="right" w:pos="9639"/>
      </w:tabs>
    </w:pPr>
  </w:style>
  <w:style w:type="numbering" w:customStyle="1" w:styleId="af6">
    <w:name w:val="Без маркерів"/>
    <w:uiPriority w:val="99"/>
    <w:semiHidden/>
    <w:unhideWhenUsed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C0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EC0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c.lviv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ymkivi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9C13-6DD3-47AB-844C-E89A3838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3824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GIZ_LV_1</dc:creator>
  <dc:description/>
  <cp:lastModifiedBy>Shymkiv</cp:lastModifiedBy>
  <cp:revision>9</cp:revision>
  <cp:lastPrinted>2025-06-26T13:00:00Z</cp:lastPrinted>
  <dcterms:created xsi:type="dcterms:W3CDTF">2026-04-21T15:48:00Z</dcterms:created>
  <dcterms:modified xsi:type="dcterms:W3CDTF">2026-04-27T14:05:00Z</dcterms:modified>
  <dc:language>uk-UA</dc:language>
</cp:coreProperties>
</file>